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entury Gothic" w:hAnsi="Century Gothic" w:eastAsia="Century Gothic" w:cs="Century Gothic"/>
          <w:b/>
          <w:color w:val="585858"/>
          <w:sz w:val="44"/>
          <w:szCs w:val="44"/>
        </w:rPr>
      </w:pPr>
      <w:r>
        <w:pict>
          <v:shape id="Picture 6" o:spid="_x0000_s1026" o:spt="75" type="#_x0000_t75" style="position:absolute;left:0pt;margin-left:422.95pt;margin-top:-12pt;height:63.2pt;width:113.8pt;z-index:251673600;mso-width-relative:page;mso-height-relative:page;" filled="f" o:preferrelative="t" stroked="f" coordsize="21600,21600">
            <v:path/>
            <v:fill on="f" focussize="0,0"/>
            <v:stroke on="f"/>
            <v:imagedata r:id="rId6" o:title=""/>
            <o:lock v:ext="edit" aspectratio="t"/>
          </v:shape>
        </w:pict>
      </w:r>
      <w:r>
        <w:pict>
          <v:shape id="Picture 8" o:spid="_x0000_s1027" o:spt="75" type="#_x0000_t75" style="position:absolute;left:0pt;margin-left:-4.05pt;margin-top:-13.5pt;height:72.5pt;width:72.5pt;z-index:251672576;mso-width-relative:page;mso-height-relative:page;" filled="f" o:preferrelative="t" stroked="f" coordsize="21600,21600">
            <v:path/>
            <v:fill on="f" focussize="0,0"/>
            <v:stroke on="f"/>
            <v:imagedata r:id="rId7" o:title=""/>
            <o:lock v:ext="edit" aspectratio="t"/>
          </v:shape>
        </w:pict>
      </w:r>
      <w:r>
        <w:rPr>
          <w:rFonts w:ascii="Century Gothic" w:hAnsi="Century Gothic" w:eastAsia="Century Gothic" w:cs="Century Gothic"/>
          <w:b/>
          <w:color w:val="585858"/>
          <w:sz w:val="44"/>
          <w:szCs w:val="44"/>
        </w:rPr>
        <w:t xml:space="preserve"> </w:t>
      </w:r>
    </w:p>
    <w:p>
      <w:pPr>
        <w:shd w:val="clear" w:color="auto" w:fill="FFFFFF"/>
        <w:spacing w:line="276" w:lineRule="auto"/>
        <w:rPr>
          <w:rFonts w:ascii="Century Gothic" w:hAnsi="Century Gothic" w:eastAsia="Century Gothic" w:cs="Century Gothic"/>
          <w:b/>
          <w:color w:val="1F4E79"/>
          <w:sz w:val="36"/>
          <w:szCs w:val="36"/>
        </w:rPr>
      </w:pPr>
    </w:p>
    <w:p>
      <w:pPr>
        <w:rPr>
          <w:rFonts w:ascii="Century Gothic" w:hAnsi="Century Gothic" w:eastAsia="Century Gothic" w:cs="Century Gothic"/>
        </w:rPr>
      </w:pPr>
    </w:p>
    <w:p>
      <w:pPr>
        <w:rPr>
          <w:rFonts w:ascii="Century Gothic" w:hAnsi="Century Gothic" w:eastAsia="Century Gothic" w:cs="Century Gothic"/>
        </w:rPr>
      </w:pPr>
    </w:p>
    <w:p>
      <w:pPr>
        <w:spacing w:line="360" w:lineRule="auto"/>
        <w:outlineLvl w:val="0"/>
        <w:rPr>
          <w:rFonts w:ascii="Century Gothic" w:hAnsi="Century Gothic"/>
          <w:b/>
          <w:bCs/>
          <w:color w:val="7030A0"/>
          <w:sz w:val="40"/>
          <w:szCs w:val="40"/>
        </w:rPr>
      </w:pPr>
      <w:r>
        <w:rPr>
          <w:rFonts w:hint="default" w:ascii="Century Gothic" w:hAnsi="Century Gothic"/>
          <w:b/>
          <w:bCs/>
          <w:color w:val="7030A0"/>
          <w:sz w:val="30"/>
          <w:szCs w:val="30"/>
          <w:lang w:val="en-US"/>
        </w:rPr>
        <w:t>SOFTWARE REQUIREMENT SPECIFICATION (SRS)</w:t>
      </w:r>
      <w:r>
        <w:rPr>
          <w:rFonts w:ascii="Century Gothic" w:hAnsi="Century Gothic"/>
          <w:b/>
          <w:bCs/>
          <w:color w:val="7030A0"/>
          <w:sz w:val="30"/>
          <w:szCs w:val="30"/>
        </w:rPr>
        <w:t xml:space="preserve"> SIGN-OFF</w:t>
      </w:r>
    </w:p>
    <w:p>
      <w:pPr>
        <w:spacing w:line="360" w:lineRule="auto"/>
        <w:outlineLvl w:val="0"/>
        <w:rPr>
          <w:rFonts w:ascii="Century Gothic" w:hAnsi="Century Gothic"/>
          <w:b/>
          <w:bCs/>
          <w:color w:val="F4B083"/>
          <w:sz w:val="28"/>
          <w:szCs w:val="28"/>
        </w:rPr>
      </w:pPr>
      <w:r>
        <w:rPr>
          <w:rFonts w:ascii="Century Gothic" w:hAnsi="Century Gothic"/>
          <w:b/>
          <w:bCs/>
          <w:color w:val="F4B083"/>
          <w:sz w:val="28"/>
          <w:szCs w:val="28"/>
        </w:rPr>
        <w:t>Authorization Memorandum</w:t>
      </w:r>
    </w:p>
    <w:p>
      <w:pPr>
        <w:rPr>
          <w:rFonts w:hint="default" w:ascii="Century Gothic" w:hAnsi="Century Gothic" w:eastAsia="Century Gothic" w:cs="Century Gothic"/>
          <w:lang w:val="en-US"/>
        </w:rPr>
      </w:pPr>
      <w:r>
        <w:rPr>
          <w:rFonts w:hint="default" w:ascii="Century Gothic" w:hAnsi="Century Gothic" w:eastAsia="Century Gothic" w:cs="Century Gothic"/>
          <w:lang w:val="en-US"/>
        </w:rPr>
        <w:t xml:space="preserve">This form is to sign-off completion of the Requirement Phase for </w:t>
      </w:r>
      <w:r>
        <w:rPr>
          <w:rFonts w:hint="default" w:ascii="Century Gothic" w:hAnsi="Century Gothic" w:eastAsia="Century Gothic" w:cs="Century Gothic"/>
          <w:b/>
          <w:bCs/>
          <w:sz w:val="22"/>
          <w:szCs w:val="22"/>
          <w:lang w:val="en-US"/>
        </w:rPr>
        <w:t>CAMPUS MANAGEMENT SOFTWARE AT WORLD SKILL CENTER (WSC).</w:t>
      </w:r>
    </w:p>
    <w:p>
      <w:pPr>
        <w:tabs>
          <w:tab w:val="left" w:pos="2490"/>
        </w:tabs>
        <w:rPr>
          <w:rFonts w:hint="default" w:ascii="Century Gothic" w:hAnsi="Century Gothic" w:eastAsia="Century Gothic" w:cs="Century Gothic"/>
          <w:sz w:val="22"/>
          <w:szCs w:val="22"/>
          <w:lang w:val="en-US"/>
        </w:rPr>
      </w:pPr>
    </w:p>
    <w:p>
      <w:pPr>
        <w:tabs>
          <w:tab w:val="left" w:pos="2835"/>
        </w:tabs>
        <w:rPr>
          <w:rFonts w:hint="default" w:ascii="Century Gothic" w:hAnsi="Century Gothic" w:eastAsia="Century Gothic" w:cs="Century Gothic"/>
          <w:sz w:val="22"/>
          <w:szCs w:val="22"/>
          <w:lang w:val="en-US"/>
        </w:rPr>
      </w:pPr>
      <w:r>
        <w:rPr>
          <w:rFonts w:hint="default" w:ascii="Century Gothic" w:hAnsi="Century Gothic" w:eastAsia="Century Gothic"/>
          <w:sz w:val="22"/>
          <w:szCs w:val="22"/>
          <w:lang w:val="en-US"/>
        </w:rPr>
        <w:t xml:space="preserve">World Skill Centre (WSC) acknowledges receipt of the deliverable as part of the Requirement </w:t>
      </w:r>
      <w:bookmarkStart w:id="82" w:name="_GoBack"/>
      <w:bookmarkEnd w:id="82"/>
      <w:r>
        <w:rPr>
          <w:rFonts w:hint="default" w:ascii="Century Gothic" w:hAnsi="Century Gothic" w:eastAsia="Century Gothic"/>
          <w:sz w:val="22"/>
          <w:szCs w:val="22"/>
          <w:lang w:val="en-US"/>
        </w:rPr>
        <w:t>Phase through the submission of this document.</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3"/>
        <w:gridCol w:w="6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43" w:type="dxa"/>
            <w:shd w:val="clear" w:color="auto" w:fill="D7D7D7"/>
            <w:noWrap w:val="0"/>
            <w:vAlign w:val="top"/>
          </w:tcPr>
          <w:p>
            <w:pPr>
              <w:tabs>
                <w:tab w:val="left" w:pos="2835"/>
              </w:tabs>
              <w:jc w:val="center"/>
              <w:rPr>
                <w:rFonts w:hint="default" w:ascii="Century Gothic" w:hAnsi="Century Gothic" w:eastAsia="Century Gothic" w:cs="Century Gothic"/>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MODULE NAME</w:t>
            </w:r>
          </w:p>
        </w:tc>
        <w:tc>
          <w:tcPr>
            <w:tcW w:w="7193" w:type="dxa"/>
            <w:noWrap w:val="0"/>
            <w:vAlign w:val="top"/>
          </w:tcPr>
          <w:p>
            <w:pPr>
              <w:tabs>
                <w:tab w:val="left" w:pos="2835"/>
              </w:tabs>
              <w:jc w:val="center"/>
              <w:rPr>
                <w:rFonts w:ascii="Century Gothic" w:hAnsi="Century Gothic" w:eastAsia="Century Gothic" w:cs="Century Gothic"/>
                <w:sz w:val="22"/>
                <w:szCs w:val="22"/>
                <w:vertAlign w:val="baseline"/>
              </w:rPr>
            </w:pPr>
            <w:r>
              <w:rPr>
                <w:rFonts w:hint="default" w:ascii="Century Gothic" w:hAnsi="Century Gothic" w:eastAsia="Century Gothic"/>
                <w:b/>
                <w:bCs/>
                <w:sz w:val="22"/>
                <w:szCs w:val="22"/>
                <w:lang w:val="en-US"/>
              </w:rPr>
              <w:t xml:space="preserve">Finance and Accounting </w:t>
            </w:r>
            <w:r>
              <w:rPr>
                <w:rFonts w:hint="default" w:ascii="Century Gothic" w:hAnsi="Century Gothic" w:eastAsia="Century Gothic"/>
                <w:b/>
                <w:bCs/>
                <w:sz w:val="22"/>
                <w:szCs w:val="22"/>
                <w:lang w:val="en-IN"/>
              </w:rPr>
              <w:t>module</w:t>
            </w:r>
          </w:p>
        </w:tc>
      </w:tr>
    </w:tbl>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36"/>
        <w:tblpPr w:leftFromText="180" w:rightFromText="180" w:vertAnchor="text" w:horzAnchor="page" w:tblpX="792" w:tblpY="58"/>
        <w:tblOverlap w:val="never"/>
        <w:tblW w:w="10840" w:type="dxa"/>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15" w:type="dxa"/>
          <w:bottom w:w="0" w:type="dxa"/>
          <w:right w:w="115" w:type="dxa"/>
        </w:tblCellMar>
      </w:tblPr>
      <w:tblGrid>
        <w:gridCol w:w="2253"/>
        <w:gridCol w:w="2250"/>
        <w:gridCol w:w="2684"/>
        <w:gridCol w:w="3653"/>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75" w:hRule="atLeast"/>
          <w:tblHeader/>
        </w:trPr>
        <w:tc>
          <w:tcPr>
            <w:tcW w:w="10840" w:type="dxa"/>
            <w:gridSpan w:val="4"/>
            <w:tcBorders>
              <w:top w:val="single" w:color="A6A6A6" w:sz="4" w:space="0"/>
              <w:left w:val="single" w:color="A6A6A6" w:sz="4" w:space="0"/>
              <w:bottom w:val="single" w:color="A6A6A6" w:sz="4" w:space="0"/>
              <w:right w:val="single" w:color="A6A6A6" w:sz="4" w:space="0"/>
            </w:tcBorders>
            <w:shd w:val="clear" w:color="auto" w:fill="D7D7D7"/>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hint="default" w:ascii="Century Gothic" w:hAnsi="Century Gothic" w:eastAsia="Century Gothic" w:cs="Century Gothic"/>
                <w:b/>
                <w:color w:val="000000"/>
                <w:sz w:val="16"/>
                <w:szCs w:val="16"/>
                <w:lang w:val="en-US"/>
              </w:rPr>
            </w:pPr>
            <w:r>
              <w:rPr>
                <w:rFonts w:hint="default" w:ascii="Century Gothic" w:hAnsi="Century Gothic" w:eastAsia="Century Gothic" w:cs="Century Gothic"/>
                <w:b/>
                <w:bCs/>
                <w:color w:val="3B3838"/>
                <w:sz w:val="22"/>
                <w:szCs w:val="22"/>
                <w:vertAlign w:val="baseline"/>
                <w:lang w:val="en-US"/>
              </w:rPr>
              <w:t>VERSION HISTORY</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41" w:hRule="atLeast"/>
          <w:tblHeader/>
        </w:trPr>
        <w:tc>
          <w:tcPr>
            <w:tcW w:w="2253"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Version</w:t>
            </w:r>
          </w:p>
        </w:tc>
        <w:tc>
          <w:tcPr>
            <w:tcW w:w="2250"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Author</w:t>
            </w:r>
          </w:p>
        </w:tc>
        <w:tc>
          <w:tcPr>
            <w:tcW w:w="2684"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Date</w:t>
            </w:r>
          </w:p>
        </w:tc>
        <w:tc>
          <w:tcPr>
            <w:tcW w:w="3653"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Changes</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08"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6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29"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6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bl>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8"/>
          <w:szCs w:val="28"/>
          <w:u w:val="single"/>
          <w:vertAlign w:val="baseline"/>
          <w:lang w:val="en-US"/>
        </w:rPr>
        <w:t xml:space="preserve">WSC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ascii="Century Gothic" w:hAnsi="Century Gothic" w:eastAsia="Century Gothic" w:cs="Century Gothic"/>
          <w:sz w:val="22"/>
          <w:szCs w:val="22"/>
        </w:rPr>
      </w:pPr>
      <w:r>
        <w:rPr>
          <w:rFonts w:hint="default" w:ascii="Century Gothic" w:hAnsi="Century Gothic" w:eastAsia="Century Gothic" w:cs="Century Gothic"/>
          <w:b/>
          <w:bCs/>
          <w:color w:val="3B3838"/>
          <w:sz w:val="28"/>
          <w:szCs w:val="28"/>
          <w:u w:val="single"/>
          <w:vertAlign w:val="baseline"/>
          <w:lang w:val="en-US"/>
        </w:rPr>
        <w:t xml:space="preserve">SOUL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rPr>
          <w:rFonts w:ascii="Century Gothic" w:hAnsi="Century Gothic" w:eastAsia="Century Gothic" w:cs="Century Gothic"/>
          <w:i/>
          <w:sz w:val="22"/>
          <w:szCs w:val="22"/>
          <w:u w:val="single"/>
        </w:rPr>
      </w:pPr>
    </w:p>
    <w:p>
      <w:pPr>
        <w:jc w:val="right"/>
        <w:rPr>
          <w:rFonts w:hint="default" w:ascii="Century Gothic" w:hAnsi="Century Gothic" w:eastAsia="Century Gothic" w:cs="Century Gothic"/>
          <w:bCs/>
          <w:color w:val="44546A"/>
          <w:sz w:val="28"/>
          <w:szCs w:val="28"/>
          <w:lang w:val="en-US"/>
        </w:rPr>
      </w:pPr>
      <w:r>
        <w:rPr>
          <w:rFonts w:hint="default" w:ascii="Times New Roman" w:hAnsi="Times New Roman" w:eastAsia="SimSun" w:cs="Times New Roman"/>
          <w:b/>
          <w:bCs/>
          <w:sz w:val="20"/>
          <w:szCs w:val="20"/>
          <w:lang w:val="en-US"/>
        </w:rPr>
        <w:t xml:space="preserve">  </w:t>
      </w:r>
    </w:p>
    <w:p>
      <w:pPr>
        <w:tabs>
          <w:tab w:val="left" w:pos="1732"/>
        </w:tabs>
        <w:rPr>
          <w:rFonts w:hint="default" w:ascii="Century Gothic" w:hAnsi="Century Gothic" w:eastAsia="Century Gothic" w:cs="Century Gothic"/>
          <w:lang w:val="en-US"/>
        </w:rPr>
      </w:pPr>
      <w:r>
        <w:rPr>
          <w:rFonts w:cs="Calibri"/>
          <w:lang w:eastAsia="en-US"/>
        </w:rPr>
        <w:pict>
          <v:shape id="_x0000_s1028" o:spid="_x0000_s1028" o:spt="75" alt="Logo&#10;&#10;Description automatically generated" type="#_x0000_t75" style="position:absolute;left:0pt;margin-left:283pt;margin-top:615.25pt;height:46.95pt;width:49.9pt;z-index:251674624;mso-width-relative:page;mso-height-relative:page;" filled="f" o:preferrelative="t" stroked="f" coordsize="21600,21600">
            <v:path/>
            <v:fill on="f" focussize="0,0"/>
            <v:stroke on="f"/>
            <v:imagedata r:id="rId8" o:title="Logo&#10;&#10;Description automatically generated"/>
            <o:lock v:ext="edit" aspectratio="t"/>
          </v:shape>
        </w:pict>
      </w:r>
      <w:r>
        <w:rPr>
          <w:rFonts w:ascii="Century Gothic" w:hAnsi="Century Gothic" w:eastAsia="Century Gothic" w:cs="Century Gothic"/>
        </w:rPr>
        <w:tab/>
      </w:r>
      <w:r>
        <w:rPr>
          <w:rFonts w:cs="Calibri"/>
          <w:lang w:eastAsia="en-US"/>
        </w:rPr>
        <w:pict>
          <v:shape id="_x0000_s1029" o:spid="_x0000_s1029" o:spt="75" alt="Logo&#10;&#10;Description automatically generated" type="#_x0000_t75" style="position:absolute;left:0pt;margin-left:283pt;margin-top:615.25pt;height:46.95pt;width:49.9pt;z-index:251675648;mso-width-relative:page;mso-height-relative:page;" filled="f" o:preferrelative="t" stroked="f" coordsize="21600,21600">
            <v:path/>
            <v:fill on="f" focussize="0,0"/>
            <v:stroke on="f"/>
            <v:imagedata r:id="rId8" o:title="Logo&#10;&#10;Description automatically generated"/>
            <o:lock v:ext="edit" aspectratio="t"/>
          </v:shape>
        </w:pict>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sz w:val="20"/>
          <w:szCs w:val="20"/>
          <w:lang w:val="en-US"/>
        </w:rPr>
        <w:t>Pages 1 of 97</w:t>
      </w:r>
    </w:p>
    <w:p>
      <w:pPr>
        <w:rPr>
          <w:rFonts w:cs="Calibri"/>
          <w:sz w:val="26"/>
          <w:szCs w:val="26"/>
        </w:rPr>
        <w:sectPr>
          <w:footerReference r:id="rId3" w:type="default"/>
          <w:pgSz w:w="11906" w:h="16838"/>
          <w:pgMar w:top="806" w:right="806" w:bottom="1066" w:left="806" w:header="720" w:footer="720" w:gutter="0"/>
          <w:pgBorders w:display="firstPage" w:offsetFrom="page">
            <w:top w:val="none" w:sz="0" w:space="0"/>
            <w:left w:val="none" w:sz="0" w:space="0"/>
            <w:bottom w:val="none" w:sz="0" w:space="0"/>
            <w:right w:val="none" w:sz="0" w:space="0"/>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2966085</wp:posOffset>
            </wp:positionH>
            <wp:positionV relativeFrom="paragraph">
              <wp:posOffset>7349490</wp:posOffset>
            </wp:positionV>
            <wp:extent cx="911225" cy="855980"/>
            <wp:effectExtent l="0" t="0" r="3175" b="1270"/>
            <wp:wrapNone/>
            <wp:docPr id="10"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810895</wp:posOffset>
                </wp:positionH>
                <wp:positionV relativeFrom="paragraph">
                  <wp:posOffset>8308975</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Rectangle 7" o:spid="_x0000_s1026" o:spt="1" style="position:absolute;left:0pt;margin-left:63.85pt;margin-top:654.25pt;height:38.5pt;width:414.85pt;z-index:251662336;v-text-anchor:bottom;mso-width-relative:page;mso-height-relative:page;" filled="f" stroked="f" coordsize="21600,21600" o:gfxdata="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2eRPKdsAAAANAQAADwAAAAAAAAABACAAAAAiAAAAZHJzL2Rv&#10;d25yZXYueG1sUEsBAhQAFAAAAAgAh07iQOalQGnFAQAAlQMAAA4AAAAAAAAAAQAgAAAAKgEAAGRy&#10;cy9lMm9Eb2MueG1sUEsFBgAAAAAGAAYAWQEAAGE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-3810</wp:posOffset>
                </wp:positionH>
                <wp:positionV relativeFrom="paragraph">
                  <wp:posOffset>577215</wp:posOffset>
                </wp:positionV>
                <wp:extent cx="6487795" cy="2795905"/>
                <wp:effectExtent l="0" t="0" r="0" b="0"/>
                <wp:wrapSquare wrapText="bothSides"/>
                <wp:docPr id="12" name="Rectangles 4"/>
                <wp:cNvGraphicFramePr/>
                <a:graphic xmlns:a="http://schemas.openxmlformats.org/drawingml/2006/main">
                  <a:graphicData uri="http://schemas.microsoft.com/office/word/2010/wordprocessingShape">
                    <wps:wsp>
                      <wps:cNvSpPr/>
                      <wps:spPr>
                        <a:xfrm>
                          <a:off x="0" y="0"/>
                          <a:ext cx="6487795" cy="2795905"/>
                        </a:xfrm>
                        <a:prstGeom prst="rect">
                          <a:avLst/>
                        </a:prstGeom>
                        <a:noFill/>
                        <a:ln>
                          <a:noFill/>
                        </a:ln>
                      </wps:spPr>
                      <wps:txbx>
                        <w:txbxContent>
                          <w:p>
                            <w:pPr>
                              <w:pStyle w:val="30"/>
                              <w:jc w:val="center"/>
                              <w:rPr>
                                <w:rFonts w:hint="default"/>
                                <w:b/>
                                <w:bCs/>
                                <w:sz w:val="50"/>
                                <w:szCs w:val="50"/>
                                <w:lang w:val="en-IN" w:eastAsia="zh-CN"/>
                              </w:rPr>
                            </w:pPr>
                            <w:bookmarkStart w:id="81" w:name="_Title#3910760528"/>
                            <w:r>
                              <w:rPr>
                                <w:rFonts w:hint="default"/>
                                <w:b/>
                                <w:bCs/>
                                <w:sz w:val="50"/>
                                <w:szCs w:val="50"/>
                                <w:lang w:val="en-IN" w:eastAsia="zh-CN"/>
                              </w:rPr>
                              <w:t>Software Requirement Specification (SRS)</w:t>
                            </w:r>
                          </w:p>
                          <w:p>
                            <w:pPr>
                              <w:pStyle w:val="30"/>
                              <w:jc w:val="center"/>
                              <w:rPr>
                                <w:rFonts w:hint="default"/>
                                <w:sz w:val="50"/>
                                <w:szCs w:val="50"/>
                                <w:lang w:val="en-IN" w:eastAsia="zh-CN"/>
                              </w:rPr>
                            </w:pPr>
                            <w:r>
                              <w:rPr>
                                <w:rFonts w:hint="default"/>
                                <w:sz w:val="50"/>
                                <w:szCs w:val="50"/>
                                <w:lang w:val="en-IN" w:eastAsia="zh-CN"/>
                              </w:rPr>
                              <w:t>Of</w:t>
                            </w:r>
                          </w:p>
                          <w:bookmarkEnd w:id="81"/>
                          <w:p>
                            <w:pPr>
                              <w:pStyle w:val="30"/>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30"/>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30"/>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30"/>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30"/>
                              <w:jc w:val="center"/>
                              <w:rPr>
                                <w:rFonts w:hint="default"/>
                                <w:sz w:val="50"/>
                                <w:szCs w:val="50"/>
                                <w:lang w:val="en-IN"/>
                              </w:rPr>
                            </w:pPr>
                            <w:r>
                              <w:rPr>
                                <w:rFonts w:hint="default" w:ascii="Calibri" w:hAnsi="Calibri" w:cs="Calibri"/>
                                <w:b/>
                                <w:bCs/>
                                <w:sz w:val="50"/>
                                <w:szCs w:val="50"/>
                                <w:lang w:val="en-IN"/>
                              </w:rPr>
                              <w:t>World Skill Center (WSC)</w:t>
                            </w:r>
                          </w:p>
                        </w:txbxContent>
                      </wps:txbx>
                      <wps:bodyPr vert="horz" wrap="square" anchor="t" anchorCtr="0" upright="1"/>
                    </wps:wsp>
                  </a:graphicData>
                </a:graphic>
              </wp:anchor>
            </w:drawing>
          </mc:Choice>
          <mc:Fallback>
            <w:pict>
              <v:rect id="Rectangles 4" o:spid="_x0000_s1026" o:spt="1" style="position:absolute;left:0pt;margin-left:-0.3pt;margin-top:45.45pt;height:220.15pt;width:510.85pt;mso-wrap-distance-bottom:0pt;mso-wrap-distance-left:9pt;mso-wrap-distance-right:9pt;mso-wrap-distance-top:0pt;z-index:251663360;mso-width-relative:page;mso-height-relative:page;" filled="f" stroked="f" coordsize="21600,21600" o:gfxdata="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uo/4t9kAAAAJAQAADwAAAAAAAAABACAAAAAiAAAAZHJzL2Rvd25yZXYueG1sUEsBAhQA&#10;FAAAAAgAh07iQF6kzSO4AQAAegMAAA4AAAAAAAAAAQAgAAAAKAEAAGRycy9lMm9Eb2MueG1sUEsF&#10;BgAAAAAGAAYAWQEAAFIFAAAAAA==&#10;">
                <v:fill on="f" focussize="0,0"/>
                <v:stroke on="f"/>
                <v:imagedata o:title=""/>
                <o:lock v:ext="edit" aspectratio="f"/>
                <v:textbox>
                  <w:txbxContent>
                    <w:p>
                      <w:pPr>
                        <w:pStyle w:val="30"/>
                        <w:jc w:val="center"/>
                        <w:rPr>
                          <w:rFonts w:hint="default"/>
                          <w:b/>
                          <w:bCs/>
                          <w:sz w:val="50"/>
                          <w:szCs w:val="50"/>
                          <w:lang w:val="en-IN" w:eastAsia="zh-CN"/>
                        </w:rPr>
                      </w:pPr>
                      <w:bookmarkStart w:id="81" w:name="_Title#3910760528"/>
                      <w:r>
                        <w:rPr>
                          <w:rFonts w:hint="default"/>
                          <w:b/>
                          <w:bCs/>
                          <w:sz w:val="50"/>
                          <w:szCs w:val="50"/>
                          <w:lang w:val="en-IN" w:eastAsia="zh-CN"/>
                        </w:rPr>
                        <w:t>Software Requirement Specification (SRS)</w:t>
                      </w:r>
                    </w:p>
                    <w:p>
                      <w:pPr>
                        <w:pStyle w:val="30"/>
                        <w:jc w:val="center"/>
                        <w:rPr>
                          <w:rFonts w:hint="default"/>
                          <w:sz w:val="50"/>
                          <w:szCs w:val="50"/>
                          <w:lang w:val="en-IN" w:eastAsia="zh-CN"/>
                        </w:rPr>
                      </w:pPr>
                      <w:r>
                        <w:rPr>
                          <w:rFonts w:hint="default"/>
                          <w:sz w:val="50"/>
                          <w:szCs w:val="50"/>
                          <w:lang w:val="en-IN" w:eastAsia="zh-CN"/>
                        </w:rPr>
                        <w:t>Of</w:t>
                      </w:r>
                    </w:p>
                    <w:bookmarkEnd w:id="81"/>
                    <w:p>
                      <w:pPr>
                        <w:pStyle w:val="30"/>
                        <w:jc w:val="center"/>
                        <w:rPr>
                          <w:rFonts w:hint="default"/>
                          <w:sz w:val="50"/>
                          <w:szCs w:val="50"/>
                          <w:lang w:val="en-IN"/>
                        </w:rPr>
                      </w:pPr>
                      <w:r>
                        <w:rPr>
                          <w:rFonts w:hint="default"/>
                          <w:b/>
                          <w:bCs/>
                          <w:sz w:val="50"/>
                          <w:szCs w:val="50"/>
                          <w:lang w:val="en-US"/>
                        </w:rPr>
                        <w:t xml:space="preserve">Finance and Accounting </w:t>
                      </w:r>
                      <w:r>
                        <w:rPr>
                          <w:rFonts w:hint="default"/>
                          <w:b/>
                          <w:bCs/>
                          <w:sz w:val="50"/>
                          <w:szCs w:val="50"/>
                          <w:lang w:val="en-IN"/>
                        </w:rPr>
                        <w:t>module</w:t>
                      </w:r>
                    </w:p>
                    <w:p>
                      <w:pPr>
                        <w:pStyle w:val="30"/>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30"/>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30"/>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30"/>
                        <w:jc w:val="center"/>
                        <w:rPr>
                          <w:rFonts w:hint="default"/>
                          <w:sz w:val="50"/>
                          <w:szCs w:val="50"/>
                          <w:lang w:val="en-IN"/>
                        </w:rPr>
                      </w:pPr>
                      <w:r>
                        <w:rPr>
                          <w:rFonts w:hint="default" w:ascii="Calibri" w:hAnsi="Calibri" w:cs="Calibri"/>
                          <w:b/>
                          <w:bCs/>
                          <w:sz w:val="50"/>
                          <w:szCs w:val="50"/>
                          <w:lang w:val="en-IN"/>
                        </w:rPr>
                        <w:t>World Skill Center (WSC)</w:t>
                      </w:r>
                    </w:p>
                  </w:txbxContent>
                </v:textbox>
                <w10:wrap type="square"/>
              </v:rect>
            </w:pict>
          </mc:Fallback>
        </mc:AlternateContent>
      </w:r>
      <w:r>
        <w:rPr>
          <w:rFonts w:cs="Calibri"/>
        </w:rPr>
        <w:drawing>
          <wp:anchor distT="0" distB="0" distL="114300" distR="114300" simplePos="0" relativeHeight="251660288" behindDoc="1" locked="0" layoutInCell="1" allowOverlap="1">
            <wp:simplePos x="0" y="0"/>
            <wp:positionH relativeFrom="page">
              <wp:posOffset>-15875</wp:posOffset>
            </wp:positionH>
            <wp:positionV relativeFrom="page">
              <wp:posOffset>-17780</wp:posOffset>
            </wp:positionV>
            <wp:extent cx="7778750" cy="5758180"/>
            <wp:effectExtent l="0" t="0" r="12700" b="13970"/>
            <wp:wrapNone/>
            <wp:docPr id="9" name="Picture 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pStyle w:val="24"/>
        <w:tabs>
          <w:tab w:val="right" w:leader="dot" w:pos="8306"/>
        </w:tabs>
        <w:ind w:right="104" w:rightChars="52"/>
        <w:jc w:val="center"/>
        <w:rPr>
          <w:rFonts w:hint="default"/>
          <w:highlight w:val="yellow"/>
          <w:lang w:val="en-IN" w:eastAsia="zh-CN"/>
        </w:rPr>
      </w:pPr>
      <w:bookmarkStart w:id="0" w:name="_Toc20485"/>
      <w:bookmarkStart w:id="1" w:name="_Toc6921"/>
      <w:bookmarkStart w:id="2" w:name="_Toc21902"/>
      <w:bookmarkStart w:id="3" w:name="_Toc23137"/>
      <w:bookmarkStart w:id="4" w:name="_Toc23697"/>
      <w:r>
        <w:rPr>
          <w:rFonts w:ascii="Calibri" w:hAnsi="Calibri" w:cs="Calibri"/>
          <w:b/>
          <w:bCs/>
          <w:sz w:val="28"/>
          <w:szCs w:val="28"/>
          <w:highlight w:val="none"/>
        </w:rPr>
        <w:t>Table of Content</w:t>
      </w:r>
    </w:p>
    <w:sdt>
      <w:sdtPr>
        <w:rPr>
          <w:rFonts w:ascii="SimSun" w:hAnsi="SimSun" w:eastAsia="SimSun" w:cs="Times New Roman"/>
          <w:color w:val="auto"/>
          <w:sz w:val="21"/>
          <w:lang w:val="en-US" w:eastAsia="zh-CN" w:bidi="ar-SA"/>
        </w:rPr>
        <w:id w:val="147451074"/>
        <w15:color w:val="DBDBDB"/>
        <w:docPartObj>
          <w:docPartGallery w:val="Table of Contents"/>
          <w:docPartUnique/>
        </w:docPartObj>
      </w:sdtPr>
      <w:sdtEndPr>
        <w:rPr>
          <w:rFonts w:hint="default" w:ascii="Calibri" w:hAnsi="Calibri" w:eastAsia="SimSun" w:cs="Times New Roman"/>
          <w:b/>
          <w:color w:val="auto"/>
          <w:sz w:val="21"/>
          <w:lang w:val="en-IN" w:eastAsia="zh-CN" w:bidi="ar-SA"/>
        </w:rPr>
      </w:sdtEndPr>
      <w:sdtContent>
        <w:p>
          <w:pPr>
            <w:spacing w:before="0" w:beforeLines="0" w:after="0" w:afterLines="0" w:line="240" w:lineRule="auto"/>
            <w:ind w:left="0" w:leftChars="0" w:right="0" w:rightChars="0" w:firstLine="0" w:firstLineChars="0"/>
            <w:jc w:val="center"/>
            <w:rPr>
              <w:color w:val="auto"/>
            </w:rPr>
          </w:pPr>
        </w:p>
        <w:p>
          <w:pPr>
            <w:pStyle w:val="21"/>
            <w:tabs>
              <w:tab w:val="right" w:leader="dot" w:pos="8306"/>
            </w:tabs>
          </w:pPr>
          <w:r>
            <w:rPr>
              <w:rFonts w:hint="default" w:ascii="Calibri" w:hAnsi="Calibri" w:cs="Calibri"/>
              <w:b w:val="0"/>
              <w:bCs w:val="0"/>
              <w:color w:val="auto"/>
              <w:lang w:val="en-IN" w:eastAsia="zh-CN"/>
            </w:rPr>
            <w:fldChar w:fldCharType="begin"/>
          </w:r>
          <w:r>
            <w:rPr>
              <w:rFonts w:hint="default" w:ascii="Calibri" w:hAnsi="Calibri" w:cs="Calibri"/>
              <w:b w:val="0"/>
              <w:bCs w:val="0"/>
              <w:color w:val="auto"/>
              <w:lang w:val="en-IN" w:eastAsia="zh-CN"/>
            </w:rPr>
            <w:instrText xml:space="preserve">TOC \o "1-2" \h \u </w:instrText>
          </w:r>
          <w:r>
            <w:rPr>
              <w:rFonts w:hint="default" w:ascii="Calibri" w:hAnsi="Calibri" w:cs="Calibri"/>
              <w:b w:val="0"/>
              <w:bCs w:val="0"/>
              <w:color w:val="auto"/>
              <w:lang w:val="en-IN" w:eastAsia="zh-CN"/>
            </w:rPr>
            <w:fldChar w:fldCharType="separate"/>
          </w: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_Toc9486 </w:instrText>
          </w:r>
          <w:r>
            <w:rPr>
              <w:rFonts w:hint="default" w:ascii="Calibri" w:hAnsi="Calibri" w:cs="Calibri"/>
              <w:bCs w:val="0"/>
              <w:lang w:val="en-IN" w:eastAsia="zh-CN"/>
            </w:rPr>
            <w:fldChar w:fldCharType="separate"/>
          </w:r>
          <w:r>
            <w:rPr>
              <w:rFonts w:hint="default"/>
              <w:lang w:val="en-IN" w:eastAsia="zh-CN"/>
            </w:rPr>
            <w:t>A. Abstract</w:t>
          </w:r>
          <w:r>
            <w:tab/>
          </w:r>
          <w:r>
            <w:fldChar w:fldCharType="begin"/>
          </w:r>
          <w:r>
            <w:instrText xml:space="preserve"> PAGEREF _Toc9486 \h </w:instrText>
          </w:r>
          <w:r>
            <w:fldChar w:fldCharType="separate"/>
          </w:r>
          <w:r>
            <w:t>3</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_Toc28321 </w:instrText>
          </w:r>
          <w:r>
            <w:rPr>
              <w:rFonts w:hint="default" w:ascii="Calibri" w:hAnsi="Calibri" w:cs="Calibri"/>
              <w:bCs w:val="0"/>
              <w:lang w:val="en-IN" w:eastAsia="zh-CN"/>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_Toc28321 \h </w:instrText>
          </w:r>
          <w:r>
            <w:fldChar w:fldCharType="separate"/>
          </w:r>
          <w:r>
            <w:t>3</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_Toc12270 </w:instrText>
          </w:r>
          <w:r>
            <w:rPr>
              <w:rFonts w:hint="default" w:ascii="Calibri" w:hAnsi="Calibri" w:cs="Calibri"/>
              <w:bCs w:val="0"/>
              <w:lang w:val="en-IN" w:eastAsia="zh-CN"/>
            </w:rPr>
            <w:fldChar w:fldCharType="separate"/>
          </w:r>
          <w:r>
            <w:rPr>
              <w:rFonts w:hint="default"/>
              <w:lang w:val="en-US" w:eastAsia="zh-CN"/>
            </w:rPr>
            <w:t>C. Definition, Acronyms and Abbreviations</w:t>
          </w:r>
          <w:r>
            <w:tab/>
          </w:r>
          <w:r>
            <w:fldChar w:fldCharType="begin"/>
          </w:r>
          <w:r>
            <w:instrText xml:space="preserve"> PAGEREF _Toc12270 \h </w:instrText>
          </w:r>
          <w:r>
            <w:fldChar w:fldCharType="separate"/>
          </w:r>
          <w:r>
            <w:t>3</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_Toc25448 </w:instrText>
          </w:r>
          <w:r>
            <w:rPr>
              <w:rFonts w:hint="default" w:ascii="Calibri" w:hAnsi="Calibri" w:cs="Calibri"/>
              <w:bCs w:val="0"/>
              <w:lang w:val="en-IN" w:eastAsia="zh-CN"/>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_Toc25448 \h </w:instrText>
          </w:r>
          <w:r>
            <w:fldChar w:fldCharType="separate"/>
          </w:r>
          <w:r>
            <w:t>3</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_Toc11914 </w:instrText>
          </w:r>
          <w:r>
            <w:rPr>
              <w:rFonts w:hint="default" w:ascii="Calibri" w:hAnsi="Calibri" w:cs="Calibri"/>
              <w:bCs w:val="0"/>
              <w:lang w:val="en-IN" w:eastAsia="zh-CN"/>
            </w:rPr>
            <w:fldChar w:fldCharType="separate"/>
          </w:r>
          <w:r>
            <w:rPr>
              <w:rFonts w:hint="default"/>
              <w:szCs w:val="32"/>
              <w:lang w:val="en-IN" w:eastAsia="zh-CN"/>
            </w:rPr>
            <w:t xml:space="preserve">E. Scope of </w:t>
          </w:r>
          <w:r>
            <w:rPr>
              <w:rFonts w:hint="default"/>
              <w:szCs w:val="32"/>
              <w:lang w:val="en-US" w:eastAsia="zh-CN"/>
            </w:rPr>
            <w:t>Accounting</w:t>
          </w:r>
          <w:r>
            <w:rPr>
              <w:rFonts w:hint="default"/>
              <w:szCs w:val="32"/>
              <w:lang w:val="en-IN" w:eastAsia="zh-CN"/>
            </w:rPr>
            <w:t xml:space="preserve"> Module</w:t>
          </w:r>
          <w:r>
            <w:tab/>
          </w:r>
          <w:r>
            <w:fldChar w:fldCharType="begin"/>
          </w:r>
          <w:r>
            <w:instrText xml:space="preserve"> PAGEREF _Toc11914 \h </w:instrText>
          </w:r>
          <w:r>
            <w:fldChar w:fldCharType="separate"/>
          </w:r>
          <w:r>
            <w:t>4</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_Toc31070 </w:instrText>
          </w:r>
          <w:r>
            <w:rPr>
              <w:rFonts w:hint="default" w:ascii="Calibri" w:hAnsi="Calibri" w:cs="Calibri"/>
              <w:bCs w:val="0"/>
              <w:lang w:val="en-IN" w:eastAsia="zh-CN"/>
            </w:rPr>
            <w:fldChar w:fldCharType="separate"/>
          </w:r>
          <w:r>
            <w:rPr>
              <w:rFonts w:hint="default"/>
              <w:lang w:val="en-IN" w:eastAsia="zh-CN"/>
            </w:rPr>
            <w:t xml:space="preserve">F. </w:t>
          </w:r>
          <w:r>
            <w:rPr>
              <w:rFonts w:hint="default"/>
              <w:highlight w:val="none"/>
              <w:lang w:val="en-IN" w:eastAsia="zh-CN"/>
            </w:rPr>
            <w:t xml:space="preserve">WSC </w:t>
          </w:r>
          <w:r>
            <w:rPr>
              <w:rFonts w:hint="default"/>
              <w:highlight w:val="none"/>
              <w:lang w:val="en-US" w:eastAsia="zh-CN"/>
            </w:rPr>
            <w:t>Finance Accounting</w:t>
          </w:r>
          <w:r>
            <w:rPr>
              <w:rFonts w:hint="default"/>
              <w:highlight w:val="none"/>
              <w:lang w:val="en-IN" w:eastAsia="zh-CN"/>
            </w:rPr>
            <w:t xml:space="preserve"> Process Flow</w:t>
          </w:r>
          <w:r>
            <w:tab/>
          </w:r>
          <w:r>
            <w:fldChar w:fldCharType="begin"/>
          </w:r>
          <w:r>
            <w:instrText xml:space="preserve"> PAGEREF _Toc31070 \h </w:instrText>
          </w:r>
          <w:r>
            <w:fldChar w:fldCharType="separate"/>
          </w:r>
          <w:r>
            <w:t>4</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_Toc15722 </w:instrText>
          </w:r>
          <w:r>
            <w:rPr>
              <w:rFonts w:hint="default" w:ascii="Calibri" w:hAnsi="Calibri" w:cs="Calibri"/>
              <w:bCs w:val="0"/>
              <w:lang w:val="en-IN" w:eastAsia="zh-CN"/>
            </w:rPr>
            <w:fldChar w:fldCharType="separate"/>
          </w:r>
          <w:r>
            <w:rPr>
              <w:szCs w:val="36"/>
              <w:lang w:val="en-IN"/>
            </w:rPr>
            <w:t xml:space="preserve">G. </w:t>
          </w:r>
          <w:r>
            <w:rPr>
              <w:rFonts w:hint="default" w:cs="Calibri"/>
              <w:bCs/>
              <w:kern w:val="44"/>
              <w:szCs w:val="32"/>
              <w:highlight w:val="none"/>
              <w:lang w:val="en-IN" w:eastAsia="zh-CN" w:bidi="ar-SA"/>
            </w:rPr>
            <w:t xml:space="preserve">Process Flow </w:t>
          </w:r>
          <w:r>
            <w:rPr>
              <w:rFonts w:hint="default" w:ascii="Calibri" w:hAnsi="Calibri" w:eastAsia="SimSun" w:cs="Calibri"/>
              <w:bCs/>
              <w:kern w:val="44"/>
              <w:szCs w:val="32"/>
              <w:highlight w:val="none"/>
              <w:lang w:val="en-IN" w:eastAsia="zh-CN" w:bidi="ar-SA"/>
            </w:rPr>
            <w:t>Description</w:t>
          </w:r>
          <w:r>
            <w:tab/>
          </w:r>
          <w:r>
            <w:fldChar w:fldCharType="begin"/>
          </w:r>
          <w:r>
            <w:instrText xml:space="preserve"> PAGEREF _Toc15722 \h </w:instrText>
          </w:r>
          <w:r>
            <w:fldChar w:fldCharType="separate"/>
          </w:r>
          <w:r>
            <w:t>5</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_Toc18466 </w:instrText>
          </w:r>
          <w:r>
            <w:rPr>
              <w:rFonts w:hint="default" w:ascii="Calibri" w:hAnsi="Calibri" w:cs="Calibri"/>
              <w:bCs w:val="0"/>
              <w:lang w:val="en-IN" w:eastAsia="zh-CN"/>
            </w:rPr>
            <w:fldChar w:fldCharType="separate"/>
          </w:r>
          <w:r>
            <w:rPr>
              <w:rFonts w:hint="default" w:ascii="Calibri" w:hAnsi="Calibri" w:eastAsia="SimSun" w:cs="Calibri"/>
              <w:bCs/>
              <w:kern w:val="44"/>
              <w:szCs w:val="32"/>
              <w:lang w:val="en-IN" w:eastAsia="zh-CN" w:bidi="ar-SA"/>
            </w:rPr>
            <w:t xml:space="preserve">H. </w:t>
          </w:r>
          <w:r>
            <w:rPr>
              <w:rFonts w:hint="default" w:cs="Calibri"/>
              <w:bCs/>
              <w:kern w:val="44"/>
              <w:szCs w:val="32"/>
              <w:highlight w:val="none"/>
              <w:lang w:val="en-IN" w:eastAsia="zh-CN" w:bidi="ar-SA"/>
            </w:rPr>
            <w:t xml:space="preserve">List of </w:t>
          </w:r>
          <w:r>
            <w:rPr>
              <w:rFonts w:hint="default" w:ascii="Calibri" w:hAnsi="Calibri" w:eastAsia="SimSun" w:cs="Calibri"/>
              <w:bCs/>
              <w:kern w:val="44"/>
              <w:szCs w:val="32"/>
              <w:highlight w:val="none"/>
              <w:lang w:val="en-IN" w:eastAsia="zh-CN" w:bidi="ar-SA"/>
            </w:rPr>
            <w:t>Screens and Their Descriptions</w:t>
          </w:r>
          <w:r>
            <w:tab/>
          </w:r>
          <w:r>
            <w:fldChar w:fldCharType="begin"/>
          </w:r>
          <w:r>
            <w:instrText xml:space="preserve"> PAGEREF _Toc18466 \h </w:instrText>
          </w:r>
          <w:r>
            <w:fldChar w:fldCharType="separate"/>
          </w:r>
          <w:r>
            <w:t>6</w:t>
          </w:r>
          <w:r>
            <w:fldChar w:fldCharType="end"/>
          </w:r>
          <w:r>
            <w:rPr>
              <w:rFonts w:hint="default" w:ascii="Calibri" w:hAnsi="Calibri" w:cs="Calibri"/>
              <w:bCs w:val="0"/>
              <w:color w:val="auto"/>
              <w:lang w:val="en-IN" w:eastAsia="zh-CN"/>
            </w:rPr>
            <w:fldChar w:fldCharType="end"/>
          </w:r>
        </w:p>
        <w:p>
          <w:pPr>
            <w:pStyle w:val="21"/>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_Toc5651 </w:instrText>
          </w:r>
          <w:r>
            <w:rPr>
              <w:rFonts w:hint="default" w:ascii="Calibri" w:hAnsi="Calibri" w:cs="Calibri"/>
              <w:bCs w:val="0"/>
              <w:lang w:val="en-IN" w:eastAsia="zh-CN"/>
            </w:rPr>
            <w:fldChar w:fldCharType="separate"/>
          </w:r>
          <w:r>
            <w:rPr>
              <w:rFonts w:hint="default" w:cs="Calibri"/>
              <w:bCs/>
              <w:kern w:val="44"/>
              <w:szCs w:val="32"/>
              <w:lang w:val="en-IN" w:eastAsia="zh-CN" w:bidi="ar-SA"/>
            </w:rPr>
            <w:t xml:space="preserve">I. </w:t>
          </w:r>
          <w:r>
            <w:rPr>
              <w:rFonts w:hint="default" w:cs="Calibri"/>
              <w:bCs/>
              <w:kern w:val="44"/>
              <w:szCs w:val="32"/>
              <w:highlight w:val="none"/>
              <w:lang w:val="en-US" w:eastAsia="zh-CN" w:bidi="ar-SA"/>
            </w:rPr>
            <w:t xml:space="preserve">Finance and Account </w:t>
          </w:r>
          <w:r>
            <w:rPr>
              <w:rFonts w:hint="default" w:cs="Calibri"/>
              <w:bCs/>
              <w:kern w:val="44"/>
              <w:szCs w:val="32"/>
              <w:highlight w:val="none"/>
              <w:lang w:val="en-IN" w:eastAsia="zh-CN" w:bidi="ar-SA"/>
            </w:rPr>
            <w:t>Home Screen</w:t>
          </w:r>
          <w:r>
            <w:tab/>
          </w:r>
          <w:r>
            <w:fldChar w:fldCharType="begin"/>
          </w:r>
          <w:r>
            <w:instrText xml:space="preserve"> PAGEREF _Toc5651 \h </w:instrText>
          </w:r>
          <w:r>
            <w:fldChar w:fldCharType="separate"/>
          </w:r>
          <w:r>
            <w:t>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_Toc18915 </w:instrText>
          </w:r>
          <w:r>
            <w:rPr>
              <w:rFonts w:hint="default" w:ascii="Calibri" w:hAnsi="Calibri" w:cs="Calibri"/>
              <w:bCs w:val="0"/>
              <w:lang w:val="en-IN" w:eastAsia="zh-CN"/>
            </w:rPr>
            <w:fldChar w:fldCharType="separate"/>
          </w:r>
          <w:r>
            <w:rPr>
              <w:rFonts w:hint="default"/>
              <w:szCs w:val="32"/>
              <w:lang w:val="en-US" w:eastAsia="zh-CN"/>
            </w:rPr>
            <w:t xml:space="preserve">1. </w:t>
          </w:r>
          <w:r>
            <w:rPr>
              <w:rFonts w:hint="default"/>
              <w:lang w:val="en-IN" w:eastAsia="zh-CN"/>
            </w:rPr>
            <w:t>A</w:t>
          </w:r>
          <w:r>
            <w:rPr>
              <w:rFonts w:hint="default"/>
              <w:lang w:val="en-US" w:eastAsia="zh-CN"/>
            </w:rPr>
            <w:t>ccount</w:t>
          </w:r>
          <w:r>
            <w:rPr>
              <w:rFonts w:hint="default"/>
              <w:lang w:val="en-IN" w:eastAsia="zh-CN"/>
            </w:rPr>
            <w:t>ing Masters</w:t>
          </w:r>
          <w:r>
            <w:tab/>
          </w:r>
          <w:r>
            <w:fldChar w:fldCharType="begin"/>
          </w:r>
          <w:r>
            <w:instrText xml:space="preserve"> PAGEREF _Toc18915 \h </w:instrText>
          </w:r>
          <w:r>
            <w:fldChar w:fldCharType="separate"/>
          </w:r>
          <w:r>
            <w:t>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_Toc23992 </w:instrText>
          </w:r>
          <w:r>
            <w:rPr>
              <w:rFonts w:hint="default" w:ascii="Calibri" w:hAnsi="Calibri" w:cs="Calibri"/>
              <w:bCs w:val="0"/>
              <w:lang w:val="en-IN" w:eastAsia="zh-CN"/>
            </w:rPr>
            <w:fldChar w:fldCharType="separate"/>
          </w:r>
          <w:r>
            <w:rPr>
              <w:rFonts w:hint="default"/>
              <w:lang w:val="en-IN"/>
            </w:rPr>
            <w:t xml:space="preserve">1.1 </w:t>
          </w:r>
          <w:r>
            <w:rPr>
              <w:rFonts w:hint="default"/>
              <w:lang w:val="en-US"/>
            </w:rPr>
            <w:t>Company</w:t>
          </w:r>
          <w:r>
            <w:tab/>
          </w:r>
          <w:r>
            <w:fldChar w:fldCharType="begin"/>
          </w:r>
          <w:r>
            <w:instrText xml:space="preserve"> PAGEREF _Toc23992 \h </w:instrText>
          </w:r>
          <w:r>
            <w:fldChar w:fldCharType="separate"/>
          </w:r>
          <w:r>
            <w:t>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_Toc15327 </w:instrText>
          </w:r>
          <w:r>
            <w:rPr>
              <w:rFonts w:hint="default" w:ascii="Calibri" w:hAnsi="Calibri" w:cs="Calibri"/>
              <w:bCs w:val="0"/>
              <w:lang w:val="en-IN" w:eastAsia="zh-CN"/>
            </w:rPr>
            <w:fldChar w:fldCharType="separate"/>
          </w:r>
          <w:r>
            <w:rPr>
              <w:rFonts w:hint="default"/>
              <w:lang w:val="en-US"/>
            </w:rPr>
            <w:t>1.2 Account</w:t>
          </w:r>
          <w:r>
            <w:rPr>
              <w:rFonts w:hint="default"/>
              <w:lang w:val="en-IN"/>
            </w:rPr>
            <w:t xml:space="preserve"> </w:t>
          </w:r>
          <w:r>
            <w:rPr>
              <w:rFonts w:hint="default"/>
              <w:lang w:val="en-US"/>
            </w:rPr>
            <w:t>(</w:t>
          </w:r>
          <w:r>
            <w:rPr>
              <w:rFonts w:hint="default"/>
              <w:lang w:val="en-IN"/>
            </w:rPr>
            <w:t>Chart of Accounts</w:t>
          </w:r>
          <w:r>
            <w:rPr>
              <w:rFonts w:hint="default"/>
              <w:lang w:val="en-US"/>
            </w:rPr>
            <w:t>)</w:t>
          </w:r>
          <w:r>
            <w:tab/>
          </w:r>
          <w:r>
            <w:fldChar w:fldCharType="begin"/>
          </w:r>
          <w:r>
            <w:instrText xml:space="preserve"> PAGEREF _Toc15327 \h </w:instrText>
          </w:r>
          <w:r>
            <w:fldChar w:fldCharType="separate"/>
          </w:r>
          <w:r>
            <w:t>14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_Toc7716 </w:instrText>
          </w:r>
          <w:r>
            <w:rPr>
              <w:rFonts w:hint="default" w:ascii="Calibri" w:hAnsi="Calibri" w:cs="Calibri"/>
              <w:bCs w:val="0"/>
              <w:lang w:val="en-IN" w:eastAsia="zh-CN"/>
            </w:rPr>
            <w:fldChar w:fldCharType="separate"/>
          </w:r>
          <w:r>
            <w:rPr>
              <w:rFonts w:hint="default"/>
              <w:lang w:val="en-IN" w:eastAsia="zh-CN"/>
            </w:rPr>
            <w:t>1.3 Fiscal Year</w:t>
          </w:r>
          <w:r>
            <w:tab/>
          </w:r>
          <w:r>
            <w:fldChar w:fldCharType="begin"/>
          </w:r>
          <w:r>
            <w:instrText xml:space="preserve"> PAGEREF _Toc7716 \h </w:instrText>
          </w:r>
          <w:r>
            <w:fldChar w:fldCharType="separate"/>
          </w:r>
          <w:r>
            <w:t>16</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_Toc25617 </w:instrText>
          </w:r>
          <w:r>
            <w:rPr>
              <w:rFonts w:hint="default" w:ascii="Calibri" w:hAnsi="Calibri" w:cs="Calibri"/>
              <w:bCs w:val="0"/>
              <w:lang w:val="en-IN" w:eastAsia="zh-CN"/>
            </w:rPr>
            <w:fldChar w:fldCharType="separate"/>
          </w:r>
          <w:r>
            <w:rPr>
              <w:rFonts w:hint="default"/>
              <w:lang w:val="en-US" w:eastAsia="zh-CN"/>
            </w:rPr>
            <w:t>1.4 Accounting Period</w:t>
          </w:r>
          <w:r>
            <w:tab/>
          </w:r>
          <w:r>
            <w:fldChar w:fldCharType="begin"/>
          </w:r>
          <w:r>
            <w:instrText xml:space="preserve"> PAGEREF _Toc25617 \h </w:instrText>
          </w:r>
          <w:r>
            <w:fldChar w:fldCharType="separate"/>
          </w:r>
          <w:r>
            <w:t>18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_Toc25414 </w:instrText>
          </w:r>
          <w:r>
            <w:rPr>
              <w:rFonts w:hint="default" w:ascii="Calibri" w:hAnsi="Calibri" w:cs="Calibri"/>
              <w:bCs w:val="0"/>
              <w:lang w:val="en-IN" w:eastAsia="zh-CN"/>
            </w:rPr>
            <w:fldChar w:fldCharType="separate"/>
          </w:r>
          <w:r>
            <w:rPr>
              <w:rFonts w:hint="default"/>
              <w:lang w:val="en-US" w:eastAsia="zh-CN"/>
            </w:rPr>
            <w:t>1.5 Finance Book</w:t>
          </w:r>
          <w:r>
            <w:tab/>
          </w:r>
          <w:r>
            <w:fldChar w:fldCharType="begin"/>
          </w:r>
          <w:r>
            <w:instrText xml:space="preserve"> PAGEREF _Toc25414 \h </w:instrText>
          </w:r>
          <w:r>
            <w:fldChar w:fldCharType="separate"/>
          </w:r>
          <w:r>
            <w:t>20</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_Toc27940 </w:instrText>
          </w:r>
          <w:r>
            <w:rPr>
              <w:rFonts w:hint="default" w:ascii="Calibri" w:hAnsi="Calibri" w:cs="Calibri"/>
              <w:bCs w:val="0"/>
              <w:lang w:val="en-IN" w:eastAsia="zh-CN"/>
            </w:rPr>
            <w:fldChar w:fldCharType="separate"/>
          </w:r>
          <w:r>
            <w:rPr>
              <w:rFonts w:hint="default"/>
              <w:lang w:val="en-US" w:eastAsia="zh-CN"/>
            </w:rPr>
            <w:t>1.6 Bank</w:t>
          </w:r>
          <w:r>
            <w:tab/>
          </w:r>
          <w:r>
            <w:fldChar w:fldCharType="begin"/>
          </w:r>
          <w:r>
            <w:instrText xml:space="preserve"> PAGEREF _Toc27940 \h </w:instrText>
          </w:r>
          <w:r>
            <w:fldChar w:fldCharType="separate"/>
          </w:r>
          <w:r>
            <w:t>21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_Toc2502 </w:instrText>
          </w:r>
          <w:r>
            <w:rPr>
              <w:rFonts w:hint="default" w:ascii="Calibri" w:hAnsi="Calibri" w:cs="Calibri"/>
              <w:bCs w:val="0"/>
              <w:lang w:val="en-IN" w:eastAsia="zh-CN"/>
            </w:rPr>
            <w:fldChar w:fldCharType="separate"/>
          </w:r>
          <w:r>
            <w:rPr>
              <w:rFonts w:hint="default"/>
              <w:lang w:val="en-US" w:eastAsia="zh-CN"/>
            </w:rPr>
            <w:t>1.7 Bank Account</w:t>
          </w:r>
          <w:r>
            <w:tab/>
          </w:r>
          <w:r>
            <w:fldChar w:fldCharType="begin"/>
          </w:r>
          <w:r>
            <w:instrText xml:space="preserve"> PAGEREF _Toc2502 \h </w:instrText>
          </w:r>
          <w:r>
            <w:fldChar w:fldCharType="separate"/>
          </w:r>
          <w:r>
            <w:t>23</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_Toc21279 </w:instrText>
          </w:r>
          <w:r>
            <w:rPr>
              <w:rFonts w:hint="default" w:ascii="Calibri" w:hAnsi="Calibri" w:cs="Calibri"/>
              <w:bCs w:val="0"/>
              <w:lang w:val="en-IN" w:eastAsia="zh-CN"/>
            </w:rPr>
            <w:fldChar w:fldCharType="separate"/>
          </w:r>
          <w:r>
            <w:rPr>
              <w:rFonts w:hint="default"/>
              <w:lang w:val="en-US" w:eastAsia="zh-CN"/>
            </w:rPr>
            <w:t>1.8 Mode of payment</w:t>
          </w:r>
          <w:r>
            <w:tab/>
          </w:r>
          <w:r>
            <w:fldChar w:fldCharType="begin"/>
          </w:r>
          <w:r>
            <w:instrText xml:space="preserve"> PAGEREF _Toc21279 \h </w:instrText>
          </w:r>
          <w:r>
            <w:fldChar w:fldCharType="separate"/>
          </w:r>
          <w:r>
            <w:t>26</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_Toc28549 </w:instrText>
          </w:r>
          <w:r>
            <w:rPr>
              <w:rFonts w:hint="default" w:ascii="Calibri" w:hAnsi="Calibri" w:cs="Calibri"/>
              <w:bCs w:val="0"/>
              <w:lang w:val="en-IN" w:eastAsia="zh-CN"/>
            </w:rPr>
            <w:fldChar w:fldCharType="separate"/>
          </w:r>
          <w:r>
            <w:rPr>
              <w:rFonts w:hint="default"/>
              <w:lang w:val="en-US" w:eastAsia="zh-CN"/>
            </w:rPr>
            <w:t xml:space="preserve">1.9 </w:t>
          </w:r>
          <w:r>
            <w:rPr>
              <w:rFonts w:hint="default"/>
              <w:lang w:val="en-IN" w:eastAsia="zh-CN"/>
            </w:rPr>
            <w:t>Currency</w:t>
          </w:r>
          <w:r>
            <w:tab/>
          </w:r>
          <w:r>
            <w:fldChar w:fldCharType="begin"/>
          </w:r>
          <w:r>
            <w:instrText xml:space="preserve"> PAGEREF _Toc28549 \h </w:instrText>
          </w:r>
          <w:r>
            <w:fldChar w:fldCharType="separate"/>
          </w:r>
          <w:r>
            <w:t>28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_Toc28273 </w:instrText>
          </w:r>
          <w:r>
            <w:rPr>
              <w:rFonts w:hint="default" w:ascii="Calibri" w:hAnsi="Calibri" w:cs="Calibri"/>
              <w:bCs w:val="0"/>
              <w:lang w:val="en-IN" w:eastAsia="zh-CN"/>
            </w:rPr>
            <w:fldChar w:fldCharType="separate"/>
          </w:r>
          <w:r>
            <w:rPr>
              <w:rFonts w:hint="default"/>
              <w:lang w:val="en-US" w:eastAsia="zh-CN"/>
            </w:rPr>
            <w:t xml:space="preserve">1.10 </w:t>
          </w:r>
          <w:r>
            <w:rPr>
              <w:rFonts w:hint="default"/>
              <w:lang w:val="en-IN" w:eastAsia="zh-CN"/>
            </w:rPr>
            <w:t>Party Type</w:t>
          </w:r>
          <w:r>
            <w:tab/>
          </w:r>
          <w:r>
            <w:fldChar w:fldCharType="begin"/>
          </w:r>
          <w:r>
            <w:instrText xml:space="preserve"> PAGEREF _Toc28273 \h </w:instrText>
          </w:r>
          <w:r>
            <w:fldChar w:fldCharType="separate"/>
          </w:r>
          <w:r>
            <w:t>30</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_Toc22586 </w:instrText>
          </w:r>
          <w:r>
            <w:rPr>
              <w:rFonts w:hint="default" w:ascii="Calibri" w:hAnsi="Calibri" w:cs="Calibri"/>
              <w:bCs w:val="0"/>
              <w:lang w:val="en-IN" w:eastAsia="zh-CN"/>
            </w:rPr>
            <w:fldChar w:fldCharType="separate"/>
          </w:r>
          <w:r>
            <w:rPr>
              <w:rFonts w:hint="default"/>
              <w:lang w:val="en-IN"/>
            </w:rPr>
            <w:t>1.11 Cost Center</w:t>
          </w:r>
          <w:r>
            <w:tab/>
          </w:r>
          <w:r>
            <w:fldChar w:fldCharType="begin"/>
          </w:r>
          <w:r>
            <w:instrText xml:space="preserve"> PAGEREF _Toc22586 \h </w:instrText>
          </w:r>
          <w:r>
            <w:fldChar w:fldCharType="separate"/>
          </w:r>
          <w:r>
            <w:t>31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_Toc30456 </w:instrText>
          </w:r>
          <w:r>
            <w:rPr>
              <w:rFonts w:hint="default" w:ascii="Calibri" w:hAnsi="Calibri" w:cs="Calibri"/>
              <w:bCs w:val="0"/>
              <w:lang w:val="en-IN" w:eastAsia="zh-CN"/>
            </w:rPr>
            <w:fldChar w:fldCharType="separate"/>
          </w:r>
          <w:r>
            <w:rPr>
              <w:rFonts w:hint="default"/>
              <w:lang w:val="en-IN"/>
            </w:rPr>
            <w:t>1.12 Accounting Dimension</w:t>
          </w:r>
          <w:r>
            <w:tab/>
          </w:r>
          <w:r>
            <w:fldChar w:fldCharType="begin"/>
          </w:r>
          <w:r>
            <w:instrText xml:space="preserve"> PAGEREF _Toc30456 \h </w:instrText>
          </w:r>
          <w:r>
            <w:fldChar w:fldCharType="separate"/>
          </w:r>
          <w:r>
            <w:t>33</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_Toc31243 </w:instrText>
          </w:r>
          <w:r>
            <w:rPr>
              <w:rFonts w:hint="default" w:ascii="Calibri" w:hAnsi="Calibri" w:cs="Calibri"/>
              <w:bCs w:val="0"/>
              <w:lang w:val="en-IN" w:eastAsia="zh-CN"/>
            </w:rPr>
            <w:fldChar w:fldCharType="separate"/>
          </w:r>
          <w:r>
            <w:rPr>
              <w:rFonts w:hint="default"/>
              <w:szCs w:val="32"/>
              <w:lang w:val="en-US" w:eastAsia="zh-CN"/>
            </w:rPr>
            <w:t xml:space="preserve">2. </w:t>
          </w:r>
          <w:r>
            <w:rPr>
              <w:rFonts w:hint="default"/>
              <w:lang w:val="en-US" w:eastAsia="zh-CN"/>
            </w:rPr>
            <w:t>General Ledger</w:t>
          </w:r>
          <w:r>
            <w:rPr>
              <w:rFonts w:hint="default"/>
              <w:lang w:val="en-IN" w:eastAsia="zh-CN"/>
            </w:rPr>
            <w:t xml:space="preserve"> and Accounting Entries</w:t>
          </w:r>
          <w:r>
            <w:tab/>
          </w:r>
          <w:r>
            <w:fldChar w:fldCharType="begin"/>
          </w:r>
          <w:r>
            <w:instrText xml:space="preserve"> PAGEREF _Toc31243 \h </w:instrText>
          </w:r>
          <w:r>
            <w:fldChar w:fldCharType="separate"/>
          </w:r>
          <w:r>
            <w:t>35</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_Toc16798 </w:instrText>
          </w:r>
          <w:r>
            <w:rPr>
              <w:rFonts w:hint="default" w:ascii="Calibri" w:hAnsi="Calibri" w:cs="Calibri"/>
              <w:bCs w:val="0"/>
              <w:lang w:val="en-IN" w:eastAsia="zh-CN"/>
            </w:rPr>
            <w:fldChar w:fldCharType="separate"/>
          </w:r>
          <w:r>
            <w:rPr>
              <w:rFonts w:hint="default"/>
              <w:lang w:val="en-IN"/>
            </w:rPr>
            <w:t>2.1 Journal Entry</w:t>
          </w:r>
          <w:r>
            <w:tab/>
          </w:r>
          <w:r>
            <w:fldChar w:fldCharType="begin"/>
          </w:r>
          <w:r>
            <w:instrText xml:space="preserve"> PAGEREF _Toc16798 \h </w:instrText>
          </w:r>
          <w:r>
            <w:fldChar w:fldCharType="separate"/>
          </w:r>
          <w:r>
            <w:t>35</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_Toc27759 </w:instrText>
          </w:r>
          <w:r>
            <w:rPr>
              <w:rFonts w:hint="default" w:ascii="Calibri" w:hAnsi="Calibri" w:cs="Calibri"/>
              <w:bCs w:val="0"/>
              <w:lang w:val="en-IN" w:eastAsia="zh-CN"/>
            </w:rPr>
            <w:fldChar w:fldCharType="separate"/>
          </w:r>
          <w:r>
            <w:rPr>
              <w:rFonts w:hint="default"/>
              <w:lang w:val="en-US" w:eastAsia="zh-CN"/>
            </w:rPr>
            <w:t xml:space="preserve">2.2 </w:t>
          </w:r>
          <w:r>
            <w:rPr>
              <w:rFonts w:hint="default"/>
              <w:lang w:val="en-IN" w:eastAsia="zh-CN"/>
            </w:rPr>
            <w:t>GL Entry</w:t>
          </w:r>
          <w:r>
            <w:tab/>
          </w:r>
          <w:r>
            <w:fldChar w:fldCharType="begin"/>
          </w:r>
          <w:r>
            <w:instrText xml:space="preserve"> PAGEREF _Toc27759 \h </w:instrText>
          </w:r>
          <w:r>
            <w:fldChar w:fldCharType="separate"/>
          </w:r>
          <w:r>
            <w:t>41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_Toc19339 </w:instrText>
          </w:r>
          <w:r>
            <w:rPr>
              <w:rFonts w:hint="default" w:ascii="Calibri" w:hAnsi="Calibri" w:cs="Calibri"/>
              <w:bCs w:val="0"/>
              <w:lang w:val="en-IN" w:eastAsia="zh-CN"/>
            </w:rPr>
            <w:fldChar w:fldCharType="separate"/>
          </w:r>
          <w:r>
            <w:rPr>
              <w:rFonts w:hint="default"/>
              <w:lang w:val="en-IN" w:eastAsia="zh-CN"/>
            </w:rPr>
            <w:t>2.3 General Ledger</w:t>
          </w:r>
          <w:r>
            <w:tab/>
          </w:r>
          <w:r>
            <w:fldChar w:fldCharType="begin"/>
          </w:r>
          <w:r>
            <w:instrText xml:space="preserve"> PAGEREF _Toc19339 \h </w:instrText>
          </w:r>
          <w:r>
            <w:fldChar w:fldCharType="separate"/>
          </w:r>
          <w:r>
            <w:t>43</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_Toc8958 </w:instrText>
          </w:r>
          <w:r>
            <w:rPr>
              <w:rFonts w:hint="default" w:ascii="Calibri" w:hAnsi="Calibri" w:cs="Calibri"/>
              <w:bCs w:val="0"/>
              <w:lang w:val="en-IN" w:eastAsia="zh-CN"/>
            </w:rPr>
            <w:fldChar w:fldCharType="separate"/>
          </w:r>
          <w:r>
            <w:rPr>
              <w:rFonts w:hint="default"/>
              <w:rtl w:val="0"/>
              <w:lang w:val="en-IN" w:eastAsia="zh-CN"/>
            </w:rPr>
            <w:t>2.4 Payment Entry</w:t>
          </w:r>
          <w:r>
            <w:tab/>
          </w:r>
          <w:r>
            <w:fldChar w:fldCharType="begin"/>
          </w:r>
          <w:r>
            <w:instrText xml:space="preserve"> PAGEREF _Toc8958 \h </w:instrText>
          </w:r>
          <w:r>
            <w:fldChar w:fldCharType="separate"/>
          </w:r>
          <w:r>
            <w:t>46</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_Toc17410 </w:instrText>
          </w:r>
          <w:r>
            <w:rPr>
              <w:rFonts w:hint="default" w:ascii="Calibri" w:hAnsi="Calibri" w:cs="Calibri"/>
              <w:bCs w:val="0"/>
              <w:lang w:val="en-IN" w:eastAsia="zh-CN"/>
            </w:rPr>
            <w:fldChar w:fldCharType="separate"/>
          </w:r>
          <w:r>
            <w:rPr>
              <w:rFonts w:hint="default"/>
              <w:strike w:val="0"/>
              <w:dstrike w:val="0"/>
              <w:szCs w:val="32"/>
              <w:lang w:val="en-IN"/>
            </w:rPr>
            <w:t xml:space="preserve">3. </w:t>
          </w:r>
          <w:r>
            <w:rPr>
              <w:rFonts w:hint="default"/>
              <w:strike w:val="0"/>
              <w:dstrike w:val="0"/>
              <w:lang w:val="en-IN"/>
            </w:rPr>
            <w:t>Bank Statement</w:t>
          </w:r>
          <w:r>
            <w:tab/>
          </w:r>
          <w:r>
            <w:fldChar w:fldCharType="begin"/>
          </w:r>
          <w:r>
            <w:instrText xml:space="preserve"> PAGEREF _Toc17410 \h </w:instrText>
          </w:r>
          <w:r>
            <w:fldChar w:fldCharType="separate"/>
          </w:r>
          <w:r>
            <w:t>54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_Toc6603 </w:instrText>
          </w:r>
          <w:r>
            <w:rPr>
              <w:rFonts w:hint="default" w:ascii="Calibri" w:hAnsi="Calibri" w:cs="Calibri"/>
              <w:bCs w:val="0"/>
              <w:lang w:val="en-IN" w:eastAsia="zh-CN"/>
            </w:rPr>
            <w:fldChar w:fldCharType="separate"/>
          </w:r>
          <w:r>
            <w:rPr>
              <w:rFonts w:hint="default"/>
              <w:lang w:val="en-IN"/>
            </w:rPr>
            <w:t>3.1 Bank Reconciliation Tool</w:t>
          </w:r>
          <w:r>
            <w:tab/>
          </w:r>
          <w:r>
            <w:fldChar w:fldCharType="begin"/>
          </w:r>
          <w:r>
            <w:instrText xml:space="preserve"> PAGEREF _Toc6603 \h </w:instrText>
          </w:r>
          <w:r>
            <w:fldChar w:fldCharType="separate"/>
          </w:r>
          <w:r>
            <w:t>54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_Toc8485 </w:instrText>
          </w:r>
          <w:r>
            <w:rPr>
              <w:rFonts w:hint="default" w:ascii="Calibri" w:hAnsi="Calibri" w:cs="Calibri"/>
              <w:bCs w:val="0"/>
              <w:lang w:val="en-IN" w:eastAsia="zh-CN"/>
            </w:rPr>
            <w:fldChar w:fldCharType="separate"/>
          </w:r>
          <w:r>
            <w:rPr>
              <w:rFonts w:hint="default"/>
              <w:lang w:val="en-IN"/>
            </w:rPr>
            <w:t>3.2 Bank Clearance</w:t>
          </w:r>
          <w:r>
            <w:tab/>
          </w:r>
          <w:r>
            <w:fldChar w:fldCharType="begin"/>
          </w:r>
          <w:r>
            <w:instrText xml:space="preserve"> PAGEREF _Toc8485 \h </w:instrText>
          </w:r>
          <w:r>
            <w:fldChar w:fldCharType="separate"/>
          </w:r>
          <w:r>
            <w:t>57</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_Toc5987 </w:instrText>
          </w:r>
          <w:r>
            <w:rPr>
              <w:rFonts w:hint="default" w:ascii="Calibri" w:hAnsi="Calibri" w:cs="Calibri"/>
              <w:bCs w:val="0"/>
              <w:lang w:val="en-IN" w:eastAsia="zh-CN"/>
            </w:rPr>
            <w:fldChar w:fldCharType="separate"/>
          </w:r>
          <w:r>
            <w:rPr>
              <w:rFonts w:hint="default"/>
              <w:lang w:val="en-IN" w:eastAsia="zh-CN"/>
            </w:rPr>
            <w:t>3.3 Bank Reconciliation Statement</w:t>
          </w:r>
          <w:r>
            <w:tab/>
          </w:r>
          <w:r>
            <w:fldChar w:fldCharType="begin"/>
          </w:r>
          <w:r>
            <w:instrText xml:space="preserve"> PAGEREF _Toc5987 \h </w:instrText>
          </w:r>
          <w:r>
            <w:fldChar w:fldCharType="separate"/>
          </w:r>
          <w:r>
            <w:t>59</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_Toc23671 </w:instrText>
          </w:r>
          <w:r>
            <w:rPr>
              <w:rFonts w:hint="default" w:ascii="Calibri" w:hAnsi="Calibri" w:cs="Calibri"/>
              <w:bCs w:val="0"/>
              <w:lang w:val="en-IN" w:eastAsia="zh-CN"/>
            </w:rPr>
            <w:fldChar w:fldCharType="separate"/>
          </w:r>
          <w:r>
            <w:rPr>
              <w:rFonts w:hint="default"/>
              <w:szCs w:val="32"/>
              <w:lang w:val="en-IN" w:eastAsia="zh-CN"/>
            </w:rPr>
            <w:t xml:space="preserve">4. </w:t>
          </w:r>
          <w:r>
            <w:rPr>
              <w:rFonts w:hint="default"/>
              <w:lang w:val="en-IN" w:eastAsia="zh-CN"/>
            </w:rPr>
            <w:t>Reports</w:t>
          </w:r>
          <w:r>
            <w:tab/>
          </w:r>
          <w:r>
            <w:fldChar w:fldCharType="begin"/>
          </w:r>
          <w:r>
            <w:instrText xml:space="preserve"> PAGEREF _Toc23671 \h </w:instrText>
          </w:r>
          <w:r>
            <w:fldChar w:fldCharType="separate"/>
          </w:r>
          <w:r>
            <w:t>61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_Toc28609 </w:instrText>
          </w:r>
          <w:r>
            <w:rPr>
              <w:rFonts w:hint="default" w:ascii="Calibri" w:hAnsi="Calibri" w:cs="Calibri"/>
              <w:bCs w:val="0"/>
              <w:lang w:val="en-IN" w:eastAsia="zh-CN"/>
            </w:rPr>
            <w:fldChar w:fldCharType="separate"/>
          </w:r>
          <w:r>
            <w:rPr>
              <w:rFonts w:hint="default"/>
              <w:lang w:val="en-IN"/>
            </w:rPr>
            <w:t>4.1 Accounts Receivable</w:t>
          </w:r>
          <w:r>
            <w:tab/>
          </w:r>
          <w:r>
            <w:fldChar w:fldCharType="begin"/>
          </w:r>
          <w:r>
            <w:instrText xml:space="preserve"> PAGEREF _Toc28609 \h </w:instrText>
          </w:r>
          <w:r>
            <w:fldChar w:fldCharType="separate"/>
          </w:r>
          <w:r>
            <w:t>61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_Toc16512 </w:instrText>
          </w:r>
          <w:r>
            <w:rPr>
              <w:rFonts w:hint="default" w:ascii="Calibri" w:hAnsi="Calibri" w:cs="Calibri"/>
              <w:bCs w:val="0"/>
              <w:lang w:val="en-IN" w:eastAsia="zh-CN"/>
            </w:rPr>
            <w:fldChar w:fldCharType="separate"/>
          </w:r>
          <w:r>
            <w:rPr>
              <w:rFonts w:hint="default"/>
              <w:lang w:val="en-IN"/>
            </w:rPr>
            <w:t>4.1.1 Accounts Receivable Report</w:t>
          </w:r>
          <w:r>
            <w:tab/>
          </w:r>
          <w:r>
            <w:fldChar w:fldCharType="begin"/>
          </w:r>
          <w:r>
            <w:instrText xml:space="preserve"> PAGEREF _Toc16512 \h </w:instrText>
          </w:r>
          <w:r>
            <w:fldChar w:fldCharType="separate"/>
          </w:r>
          <w:r>
            <w:t>61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_Toc22495 </w:instrText>
          </w:r>
          <w:r>
            <w:rPr>
              <w:rFonts w:hint="default" w:ascii="Calibri" w:hAnsi="Calibri" w:cs="Calibri"/>
              <w:bCs w:val="0"/>
              <w:lang w:val="en-IN" w:eastAsia="zh-CN"/>
            </w:rPr>
            <w:fldChar w:fldCharType="separate"/>
          </w:r>
          <w:r>
            <w:rPr>
              <w:rFonts w:hint="default"/>
              <w:lang w:val="en-IN"/>
            </w:rPr>
            <w:t>4.1.2 Accounts Receivable Summary Report</w:t>
          </w:r>
          <w:r>
            <w:tab/>
          </w:r>
          <w:r>
            <w:fldChar w:fldCharType="begin"/>
          </w:r>
          <w:r>
            <w:instrText xml:space="preserve"> PAGEREF _Toc22495 \h </w:instrText>
          </w:r>
          <w:r>
            <w:fldChar w:fldCharType="separate"/>
          </w:r>
          <w:r>
            <w:t>64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_Toc14492 </w:instrText>
          </w:r>
          <w:r>
            <w:rPr>
              <w:rFonts w:hint="default" w:ascii="Calibri" w:hAnsi="Calibri" w:cs="Calibri"/>
              <w:bCs w:val="0"/>
              <w:lang w:val="en-IN" w:eastAsia="zh-CN"/>
            </w:rPr>
            <w:fldChar w:fldCharType="separate"/>
          </w:r>
          <w:r>
            <w:rPr>
              <w:rFonts w:hint="default"/>
              <w:lang w:val="en-IN" w:eastAsia="zh-CN"/>
            </w:rPr>
            <w:t>4.2 Accounts Payable</w:t>
          </w:r>
          <w:r>
            <w:tab/>
          </w:r>
          <w:r>
            <w:fldChar w:fldCharType="begin"/>
          </w:r>
          <w:r>
            <w:instrText xml:space="preserve"> PAGEREF _Toc14492 \h </w:instrText>
          </w:r>
          <w:r>
            <w:fldChar w:fldCharType="separate"/>
          </w:r>
          <w:r>
            <w:t>67</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_Toc5835 </w:instrText>
          </w:r>
          <w:r>
            <w:rPr>
              <w:rFonts w:hint="default" w:ascii="Calibri" w:hAnsi="Calibri" w:cs="Calibri"/>
              <w:bCs w:val="0"/>
              <w:lang w:val="en-IN" w:eastAsia="zh-CN"/>
            </w:rPr>
            <w:fldChar w:fldCharType="separate"/>
          </w:r>
          <w:r>
            <w:rPr>
              <w:rFonts w:hint="default"/>
              <w:lang w:val="en-IN" w:eastAsia="zh-CN"/>
            </w:rPr>
            <w:t>4.2.1 Accounts Payable Report</w:t>
          </w:r>
          <w:r>
            <w:tab/>
          </w:r>
          <w:r>
            <w:fldChar w:fldCharType="begin"/>
          </w:r>
          <w:r>
            <w:instrText xml:space="preserve"> PAGEREF _Toc5835 \h </w:instrText>
          </w:r>
          <w:r>
            <w:fldChar w:fldCharType="separate"/>
          </w:r>
          <w:r>
            <w:t>67</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_Toc23609 </w:instrText>
          </w:r>
          <w:r>
            <w:rPr>
              <w:rFonts w:hint="default" w:ascii="Calibri" w:hAnsi="Calibri" w:cs="Calibri"/>
              <w:bCs w:val="0"/>
              <w:lang w:val="en-IN" w:eastAsia="zh-CN"/>
            </w:rPr>
            <w:fldChar w:fldCharType="separate"/>
          </w:r>
          <w:r>
            <w:rPr>
              <w:rFonts w:hint="default"/>
              <w:lang w:val="en-IN" w:eastAsia="zh-CN"/>
            </w:rPr>
            <w:t>4.2.2 Accounts Payable Summary Report</w:t>
          </w:r>
          <w:r>
            <w:tab/>
          </w:r>
          <w:r>
            <w:fldChar w:fldCharType="begin"/>
          </w:r>
          <w:r>
            <w:instrText xml:space="preserve"> PAGEREF _Toc23609 \h </w:instrText>
          </w:r>
          <w:r>
            <w:fldChar w:fldCharType="separate"/>
          </w:r>
          <w:r>
            <w:t>70</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_Toc2156 </w:instrText>
          </w:r>
          <w:r>
            <w:rPr>
              <w:rFonts w:hint="default" w:ascii="Calibri" w:hAnsi="Calibri" w:cs="Calibri"/>
              <w:bCs w:val="0"/>
              <w:lang w:val="en-IN" w:eastAsia="zh-CN"/>
            </w:rPr>
            <w:fldChar w:fldCharType="separate"/>
          </w:r>
          <w:r>
            <w:rPr>
              <w:rFonts w:hint="default"/>
              <w:lang w:val="en-IN"/>
            </w:rPr>
            <w:t>4.3 Purchase Register Report</w:t>
          </w:r>
          <w:r>
            <w:tab/>
          </w:r>
          <w:r>
            <w:fldChar w:fldCharType="begin"/>
          </w:r>
          <w:r>
            <w:instrText xml:space="preserve"> PAGEREF _Toc2156 \h </w:instrText>
          </w:r>
          <w:r>
            <w:fldChar w:fldCharType="separate"/>
          </w:r>
          <w:r>
            <w:t>72</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_Toc30993 </w:instrText>
          </w:r>
          <w:r>
            <w:rPr>
              <w:rFonts w:hint="default" w:ascii="Calibri" w:hAnsi="Calibri" w:cs="Calibri"/>
              <w:bCs w:val="0"/>
              <w:lang w:val="en-IN" w:eastAsia="zh-CN"/>
            </w:rPr>
            <w:fldChar w:fldCharType="separate"/>
          </w:r>
          <w:r>
            <w:rPr>
              <w:rFonts w:hint="default"/>
              <w:lang w:val="en-IN"/>
            </w:rPr>
            <w:t>4.4 Item Wise Purchase Register Report</w:t>
          </w:r>
          <w:r>
            <w:tab/>
          </w:r>
          <w:r>
            <w:fldChar w:fldCharType="begin"/>
          </w:r>
          <w:r>
            <w:instrText xml:space="preserve"> PAGEREF _Toc30993 \h </w:instrText>
          </w:r>
          <w:r>
            <w:fldChar w:fldCharType="separate"/>
          </w:r>
          <w:r>
            <w:t>74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_Toc18260 </w:instrText>
          </w:r>
          <w:r>
            <w:rPr>
              <w:rFonts w:hint="default" w:ascii="Calibri" w:hAnsi="Calibri" w:cs="Calibri"/>
              <w:bCs w:val="0"/>
              <w:lang w:val="en-IN" w:eastAsia="zh-CN"/>
            </w:rPr>
            <w:fldChar w:fldCharType="separate"/>
          </w:r>
          <w:r>
            <w:rPr>
              <w:rFonts w:hint="default"/>
              <w:lang w:val="en-US" w:eastAsia="zh-CN"/>
            </w:rPr>
            <w:t>4.5 Trial Balance for Party</w:t>
          </w:r>
          <w:r>
            <w:rPr>
              <w:rFonts w:hint="default"/>
              <w:lang w:val="en-IN" w:eastAsia="zh-CN"/>
            </w:rPr>
            <w:t xml:space="preserve"> Report</w:t>
          </w:r>
          <w:r>
            <w:tab/>
          </w:r>
          <w:r>
            <w:fldChar w:fldCharType="begin"/>
          </w:r>
          <w:r>
            <w:instrText xml:space="preserve"> PAGEREF _Toc18260 \h </w:instrText>
          </w:r>
          <w:r>
            <w:fldChar w:fldCharType="separate"/>
          </w:r>
          <w:r>
            <w:t>76</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_Toc15395 </w:instrText>
          </w:r>
          <w:r>
            <w:rPr>
              <w:rFonts w:hint="default" w:ascii="Calibri" w:hAnsi="Calibri" w:cs="Calibri"/>
              <w:bCs w:val="0"/>
              <w:lang w:val="en-IN" w:eastAsia="zh-CN"/>
            </w:rPr>
            <w:fldChar w:fldCharType="separate"/>
          </w:r>
          <w:r>
            <w:rPr>
              <w:rFonts w:hint="default"/>
              <w:lang w:val="en-IN" w:eastAsia="zh-CN"/>
            </w:rPr>
            <w:t>4.6 Tax Detail Report</w:t>
          </w:r>
          <w:r>
            <w:tab/>
          </w:r>
          <w:r>
            <w:fldChar w:fldCharType="begin"/>
          </w:r>
          <w:r>
            <w:instrText xml:space="preserve"> PAGEREF _Toc15395 \h </w:instrText>
          </w:r>
          <w:r>
            <w:fldChar w:fldCharType="separate"/>
          </w:r>
          <w:r>
            <w:t>78</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_Toc15964 </w:instrText>
          </w:r>
          <w:r>
            <w:rPr>
              <w:rFonts w:hint="default" w:ascii="Calibri" w:hAnsi="Calibri" w:cs="Calibri"/>
              <w:bCs w:val="0"/>
              <w:lang w:val="en-IN" w:eastAsia="zh-CN"/>
            </w:rPr>
            <w:fldChar w:fldCharType="separate"/>
          </w:r>
          <w:r>
            <w:rPr>
              <w:rFonts w:hint="default"/>
              <w:lang w:val="en-IN" w:eastAsia="zh-CN"/>
            </w:rPr>
            <w:t>4.7 Supplier Ledger Summary Report</w:t>
          </w:r>
          <w:r>
            <w:tab/>
          </w:r>
          <w:r>
            <w:fldChar w:fldCharType="begin"/>
          </w:r>
          <w:r>
            <w:instrText xml:space="preserve"> PAGEREF _Toc15964 \h </w:instrText>
          </w:r>
          <w:r>
            <w:fldChar w:fldCharType="separate"/>
          </w:r>
          <w:r>
            <w:t>80</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_Toc22388 </w:instrText>
          </w:r>
          <w:r>
            <w:rPr>
              <w:rFonts w:hint="default" w:ascii="Calibri" w:hAnsi="Calibri" w:cs="Calibri"/>
              <w:bCs w:val="0"/>
              <w:lang w:val="en-IN" w:eastAsia="zh-CN"/>
            </w:rPr>
            <w:fldChar w:fldCharType="separate"/>
          </w:r>
          <w:r>
            <w:rPr>
              <w:rFonts w:hint="default"/>
              <w:lang w:val="en-IN"/>
            </w:rPr>
            <w:t>5.Financial Statements</w:t>
          </w:r>
          <w:r>
            <w:tab/>
          </w:r>
          <w:r>
            <w:fldChar w:fldCharType="begin"/>
          </w:r>
          <w:r>
            <w:instrText xml:space="preserve"> PAGEREF _Toc22388 \h </w:instrText>
          </w:r>
          <w:r>
            <w:fldChar w:fldCharType="separate"/>
          </w:r>
          <w:r>
            <w:t>82</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_Toc10198 </w:instrText>
          </w:r>
          <w:r>
            <w:rPr>
              <w:rFonts w:hint="default" w:ascii="Calibri" w:hAnsi="Calibri" w:cs="Calibri"/>
              <w:bCs w:val="0"/>
              <w:lang w:val="en-IN" w:eastAsia="zh-CN"/>
            </w:rPr>
            <w:fldChar w:fldCharType="separate"/>
          </w:r>
          <w:r>
            <w:rPr>
              <w:rFonts w:hint="default"/>
              <w:lang w:val="en-IN" w:eastAsia="zh-CN"/>
            </w:rPr>
            <w:t>5.1 Trial Balance</w:t>
          </w:r>
          <w:r>
            <w:tab/>
          </w:r>
          <w:r>
            <w:fldChar w:fldCharType="begin"/>
          </w:r>
          <w:r>
            <w:instrText xml:space="preserve"> PAGEREF _Toc10198 \h </w:instrText>
          </w:r>
          <w:r>
            <w:fldChar w:fldCharType="separate"/>
          </w:r>
          <w:r>
            <w:t>82</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_Toc13025 </w:instrText>
          </w:r>
          <w:r>
            <w:rPr>
              <w:rFonts w:hint="default" w:ascii="Calibri" w:hAnsi="Calibri" w:cs="Calibri"/>
              <w:bCs w:val="0"/>
              <w:lang w:val="en-IN" w:eastAsia="zh-CN"/>
            </w:rPr>
            <w:fldChar w:fldCharType="separate"/>
          </w:r>
          <w:r>
            <w:rPr>
              <w:rFonts w:hint="default"/>
              <w:lang w:val="en-IN" w:eastAsia="zh-CN"/>
            </w:rPr>
            <w:t>5.2 Balance Sheet</w:t>
          </w:r>
          <w:r>
            <w:tab/>
          </w:r>
          <w:r>
            <w:fldChar w:fldCharType="begin"/>
          </w:r>
          <w:r>
            <w:instrText xml:space="preserve"> PAGEREF _Toc13025 \h </w:instrText>
          </w:r>
          <w:r>
            <w:fldChar w:fldCharType="separate"/>
          </w:r>
          <w:r>
            <w:t>84</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_Toc28571 </w:instrText>
          </w:r>
          <w:r>
            <w:rPr>
              <w:rFonts w:hint="default" w:ascii="Calibri" w:hAnsi="Calibri" w:cs="Calibri"/>
              <w:bCs w:val="0"/>
              <w:lang w:val="en-IN" w:eastAsia="zh-CN"/>
            </w:rPr>
            <w:fldChar w:fldCharType="separate"/>
          </w:r>
          <w:r>
            <w:rPr>
              <w:rFonts w:hint="default"/>
              <w:lang w:val="en-IN" w:eastAsia="zh-CN"/>
            </w:rPr>
            <w:t>5.3 Profit and Loss Statement</w:t>
          </w:r>
          <w:r>
            <w:tab/>
          </w:r>
          <w:r>
            <w:fldChar w:fldCharType="begin"/>
          </w:r>
          <w:r>
            <w:instrText xml:space="preserve"> PAGEREF _Toc28571 \h </w:instrText>
          </w:r>
          <w:r>
            <w:fldChar w:fldCharType="separate"/>
          </w:r>
          <w:r>
            <w:t>87</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_Toc26767 </w:instrText>
          </w:r>
          <w:r>
            <w:rPr>
              <w:rFonts w:hint="default" w:ascii="Calibri" w:hAnsi="Calibri" w:cs="Calibri"/>
              <w:bCs w:val="0"/>
              <w:lang w:val="en-IN" w:eastAsia="zh-CN"/>
            </w:rPr>
            <w:fldChar w:fldCharType="separate"/>
          </w:r>
          <w:r>
            <w:rPr>
              <w:rFonts w:hint="default"/>
              <w:lang w:val="en-IN" w:eastAsia="zh-CN"/>
            </w:rPr>
            <w:t>5.4 Cash Flow</w:t>
          </w:r>
          <w:r>
            <w:tab/>
          </w:r>
          <w:r>
            <w:fldChar w:fldCharType="begin"/>
          </w:r>
          <w:r>
            <w:instrText xml:space="preserve"> PAGEREF _Toc26767 \h </w:instrText>
          </w:r>
          <w:r>
            <w:fldChar w:fldCharType="separate"/>
          </w:r>
          <w:r>
            <w:t>89</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_Toc22080 </w:instrText>
          </w:r>
          <w:r>
            <w:rPr>
              <w:rFonts w:hint="default" w:ascii="Calibri" w:hAnsi="Calibri" w:cs="Calibri"/>
              <w:bCs w:val="0"/>
              <w:lang w:val="en-IN" w:eastAsia="zh-CN"/>
            </w:rPr>
            <w:fldChar w:fldCharType="separate"/>
          </w:r>
          <w:r>
            <w:rPr>
              <w:rFonts w:hint="default"/>
              <w:lang w:val="en-IN" w:eastAsia="zh-CN"/>
            </w:rPr>
            <w:t>5.5 Consolidated Financial Statement</w:t>
          </w:r>
          <w:r>
            <w:tab/>
          </w:r>
          <w:r>
            <w:fldChar w:fldCharType="begin"/>
          </w:r>
          <w:r>
            <w:instrText xml:space="preserve"> PAGEREF _Toc22080 \h </w:instrText>
          </w:r>
          <w:r>
            <w:fldChar w:fldCharType="separate"/>
          </w:r>
          <w:r>
            <w:t>91</w:t>
          </w:r>
          <w:r>
            <w:fldChar w:fldCharType="end"/>
          </w:r>
          <w:r>
            <w:rPr>
              <w:rFonts w:hint="default" w:ascii="Calibri" w:hAnsi="Calibri" w:cs="Calibri"/>
              <w:bCs w:val="0"/>
              <w:color w:val="auto"/>
              <w:lang w:val="en-IN" w:eastAsia="zh-CN"/>
            </w:rPr>
            <w:fldChar w:fldCharType="end"/>
          </w:r>
        </w:p>
        <w:p>
          <w:pPr>
            <w:pStyle w:val="22"/>
            <w:tabs>
              <w:tab w:val="right" w:leader="dot" w:pos="8306"/>
            </w:tabs>
          </w:pPr>
          <w:r>
            <w:rPr>
              <w:rFonts w:hint="default" w:ascii="Calibri" w:hAnsi="Calibri" w:cs="Calibri"/>
              <w:bCs w:val="0"/>
              <w:color w:val="auto"/>
              <w:lang w:val="en-IN" w:eastAsia="zh-CN"/>
            </w:rPr>
            <w:fldChar w:fldCharType="begin"/>
          </w:r>
          <w:r>
            <w:rPr>
              <w:rFonts w:hint="default" w:ascii="Calibri" w:hAnsi="Calibri" w:cs="Calibri"/>
              <w:bCs w:val="0"/>
              <w:lang w:val="en-IN" w:eastAsia="zh-CN"/>
            </w:rPr>
            <w:instrText xml:space="preserve"> HYPERLINK \l _Toc4532 </w:instrText>
          </w:r>
          <w:r>
            <w:rPr>
              <w:rFonts w:hint="default" w:ascii="Calibri" w:hAnsi="Calibri" w:cs="Calibri"/>
              <w:bCs w:val="0"/>
              <w:lang w:val="en-IN" w:eastAsia="zh-CN"/>
            </w:rPr>
            <w:fldChar w:fldCharType="separate"/>
          </w:r>
          <w:r>
            <w:rPr>
              <w:rFonts w:hint="default"/>
              <w:lang w:val="en-IN" w:eastAsia="zh-CN"/>
            </w:rPr>
            <w:t>6. Fixed Deposit</w:t>
          </w:r>
          <w:r>
            <w:tab/>
          </w:r>
          <w:r>
            <w:fldChar w:fldCharType="begin"/>
          </w:r>
          <w:r>
            <w:instrText xml:space="preserve"> PAGEREF _Toc4532 \h </w:instrText>
          </w:r>
          <w:r>
            <w:fldChar w:fldCharType="separate"/>
          </w:r>
          <w:r>
            <w:t>94</w:t>
          </w:r>
          <w:r>
            <w:fldChar w:fldCharType="end"/>
          </w:r>
          <w:r>
            <w:rPr>
              <w:rFonts w:hint="default" w:ascii="Calibri" w:hAnsi="Calibri" w:cs="Calibri"/>
              <w:bCs w:val="0"/>
              <w:color w:val="auto"/>
              <w:lang w:val="en-IN" w:eastAsia="zh-CN"/>
            </w:rPr>
            <w:fldChar w:fldCharType="end"/>
          </w:r>
        </w:p>
        <w:p>
          <w:pPr>
            <w:pStyle w:val="23"/>
            <w:tabs>
              <w:tab w:val="right" w:leader="dot" w:pos="8306"/>
            </w:tabs>
            <w:ind w:left="0" w:leftChars="0" w:firstLine="0" w:firstLineChars="0"/>
            <w:rPr>
              <w:rFonts w:hint="default"/>
              <w:lang w:val="en-IN" w:eastAsia="zh-CN"/>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hint="default" w:ascii="Calibri" w:hAnsi="Calibri" w:cs="Calibri"/>
              <w:bCs w:val="0"/>
              <w:color w:val="auto"/>
              <w:lang w:val="en-IN" w:eastAsia="zh-CN"/>
            </w:rPr>
            <w:fldChar w:fldCharType="end"/>
          </w:r>
        </w:p>
      </w:sdtContent>
    </w:sdt>
    <w:bookmarkEnd w:id="0"/>
    <w:p>
      <w:pPr>
        <w:pStyle w:val="2"/>
        <w:numPr>
          <w:ilvl w:val="0"/>
          <w:numId w:val="4"/>
        </w:numPr>
        <w:bidi w:val="0"/>
        <w:rPr>
          <w:rFonts w:hint="default"/>
          <w:lang w:val="en-IN" w:eastAsia="zh-CN"/>
        </w:rPr>
      </w:pPr>
      <w:bookmarkStart w:id="5" w:name="_Toc9486"/>
      <w:bookmarkStart w:id="6" w:name="_Toc15099"/>
      <w:r>
        <w:rPr>
          <w:rFonts w:hint="default"/>
          <w:lang w:val="en-IN" w:eastAsia="zh-CN"/>
        </w:rPr>
        <w:t>Abstract</w:t>
      </w:r>
      <w:bookmarkEnd w:id="5"/>
      <w:bookmarkEnd w:id="6"/>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4"/>
        </w:numPr>
        <w:bidi w:val="0"/>
        <w:rPr>
          <w:rFonts w:hint="default"/>
          <w:lang w:val="en-US" w:eastAsia="zh-CN"/>
        </w:rPr>
      </w:pPr>
      <w:bookmarkStart w:id="7" w:name="_Toc1855"/>
      <w:bookmarkStart w:id="8" w:name="_Toc29106"/>
      <w:bookmarkStart w:id="9" w:name="_Toc24598"/>
      <w:bookmarkStart w:id="10" w:name="_Toc28321"/>
      <w:r>
        <w:rPr>
          <w:rFonts w:hint="default"/>
          <w:lang w:val="en-IN" w:eastAsia="zh-CN"/>
        </w:rPr>
        <w:t>Intr</w:t>
      </w:r>
      <w:r>
        <w:rPr>
          <w:rFonts w:hint="default"/>
          <w:lang w:val="en-US" w:eastAsia="zh-CN"/>
        </w:rPr>
        <w:t>oduction</w:t>
      </w:r>
      <w:bookmarkEnd w:id="7"/>
      <w:bookmarkEnd w:id="8"/>
      <w:bookmarkEnd w:id="9"/>
      <w:bookmarkEnd w:id="10"/>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w:t>
      </w:r>
      <w:r>
        <w:rPr>
          <w:rFonts w:hint="default"/>
          <w:lang w:val="en-IN" w:eastAsia="zh-CN"/>
        </w:rPr>
        <w:t>implementation</w:t>
      </w:r>
      <w:r>
        <w:rPr>
          <w:rFonts w:hint="default"/>
          <w:lang w:val="en-US" w:eastAsia="zh-CN"/>
        </w:rPr>
        <w:t xml:space="preserve">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w:t>
      </w:r>
    </w:p>
    <w:p>
      <w:pPr>
        <w:jc w:val="both"/>
        <w:rPr>
          <w:rFonts w:hint="default"/>
          <w:lang w:val="en-IN" w:eastAsia="zh-CN"/>
        </w:rPr>
      </w:pPr>
    </w:p>
    <w:tbl>
      <w:tblPr>
        <w:tblStyle w:val="19"/>
        <w:tblpPr w:leftFromText="180" w:rightFromText="180" w:vertAnchor="text" w:horzAnchor="page" w:tblpX="1813" w:tblpY="22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jc w:val="both"/>
        <w:rPr>
          <w:rFonts w:hint="default"/>
          <w:lang w:val="en-IN" w:eastAsia="zh-CN"/>
        </w:rPr>
      </w:pPr>
    </w:p>
    <w:p>
      <w:pPr>
        <w:numPr>
          <w:ilvl w:val="0"/>
          <w:numId w:val="0"/>
        </w:numPr>
        <w:bidi w:val="0"/>
        <w:outlineLvl w:val="9"/>
        <w:rPr>
          <w:rFonts w:hint="default"/>
          <w:b w:val="0"/>
          <w:bCs w:val="0"/>
          <w:lang w:val="en-US"/>
        </w:rPr>
      </w:pPr>
    </w:p>
    <w:p>
      <w:pPr>
        <w:pStyle w:val="2"/>
        <w:numPr>
          <w:ilvl w:val="0"/>
          <w:numId w:val="4"/>
        </w:numPr>
        <w:bidi w:val="0"/>
        <w:rPr>
          <w:rFonts w:hint="default"/>
          <w:lang w:val="en-US" w:eastAsia="zh-CN"/>
        </w:rPr>
      </w:pPr>
      <w:bookmarkStart w:id="11" w:name="_Toc16257"/>
      <w:bookmarkStart w:id="12" w:name="_Toc1940"/>
      <w:bookmarkStart w:id="13" w:name="_Toc18171"/>
      <w:bookmarkStart w:id="14" w:name="_Toc23682"/>
      <w:bookmarkStart w:id="15" w:name="_Toc12270"/>
      <w:bookmarkStart w:id="16" w:name="_Toc32004"/>
      <w:bookmarkStart w:id="17" w:name="_Toc25460"/>
      <w:r>
        <w:rPr>
          <w:rFonts w:hint="default"/>
          <w:lang w:val="en-US" w:eastAsia="zh-CN"/>
        </w:rPr>
        <w:t>Definition, Acronyms and Abbreviations</w:t>
      </w:r>
      <w:bookmarkEnd w:id="11"/>
      <w:bookmarkEnd w:id="12"/>
      <w:bookmarkEnd w:id="13"/>
      <w:bookmarkEnd w:id="14"/>
      <w:bookmarkEnd w:id="15"/>
      <w:bookmarkEnd w:id="16"/>
      <w:bookmarkEnd w:id="17"/>
    </w:p>
    <w:p>
      <w:pPr>
        <w:rPr>
          <w:rFonts w:hint="default" w:ascii="Calibri" w:hAnsi="Calibri" w:cs="Calibri"/>
          <w:sz w:val="26"/>
          <w:szCs w:val="26"/>
          <w:lang w:val="en-US"/>
        </w:rPr>
      </w:pPr>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9"/>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vertAlign w:val="baseline"/>
                <w:lang w:val="en-US"/>
              </w:rPr>
              <w:t>SRS</w:t>
            </w:r>
          </w:p>
        </w:tc>
        <w:tc>
          <w:tcPr>
            <w:tcW w:w="5037" w:type="dxa"/>
            <w:noWrap w:val="0"/>
            <w:vAlign w:val="top"/>
          </w:tcPr>
          <w:p>
            <w:pPr>
              <w:widowControl w:val="0"/>
              <w:jc w:val="both"/>
              <w:rPr>
                <w:rFonts w:hint="default" w:ascii="Calibri" w:hAnsi="Calibri" w:cs="Calibri"/>
                <w:sz w:val="22"/>
                <w:szCs w:val="22"/>
                <w:vertAlign w:val="baseline"/>
                <w:lang w:val="en-US"/>
              </w:rPr>
            </w:pPr>
            <w:r>
              <w:rPr>
                <w:rFonts w:hint="default" w:ascii="Calibri" w:hAnsi="Calibri" w:cs="Calibri"/>
                <w:sz w:val="22"/>
                <w:szCs w:val="22"/>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2"/>
                <w:szCs w:val="22"/>
                <w:vertAlign w:val="baseline"/>
                <w:lang w:val="en-IN"/>
              </w:rPr>
            </w:pPr>
            <w:r>
              <w:rPr>
                <w:rFonts w:hint="default" w:cs="Calibri"/>
                <w:sz w:val="22"/>
                <w:szCs w:val="22"/>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vertAlign w:val="baseline"/>
                <w:lang w:val="en-US" w:eastAsia="zh-CN" w:bidi="ar-SA"/>
              </w:rPr>
            </w:pPr>
            <w:r>
              <w:rPr>
                <w:rFonts w:hint="default"/>
                <w:color w:val="00000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4"/>
        </w:numPr>
        <w:bidi w:val="0"/>
        <w:rPr>
          <w:rFonts w:hint="default"/>
          <w:lang w:val="en-IN"/>
        </w:rPr>
      </w:pPr>
      <w:bookmarkStart w:id="18" w:name="_Toc13590"/>
      <w:bookmarkStart w:id="19" w:name="_Toc25448"/>
      <w:bookmarkStart w:id="20" w:name="_Toc11745"/>
      <w:r>
        <w:rPr>
          <w:rFonts w:hint="default"/>
          <w:lang w:val="en-IN" w:eastAsia="zh-CN"/>
        </w:rPr>
        <w:t>Overview of the Document</w:t>
      </w:r>
      <w:bookmarkEnd w:id="18"/>
      <w:bookmarkEnd w:id="19"/>
      <w:bookmarkEnd w:id="20"/>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 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 xml:space="preserve">This document covers all the functional requirements of the </w:t>
      </w:r>
      <w:r>
        <w:rPr>
          <w:rFonts w:hint="default" w:cs="Calibri"/>
          <w:b/>
          <w:bCs/>
          <w:sz w:val="20"/>
          <w:szCs w:val="20"/>
          <w:lang w:val="en-US"/>
        </w:rPr>
        <w:t>Finance and Accounting</w:t>
      </w:r>
      <w:r>
        <w:rPr>
          <w:rFonts w:hint="default" w:cs="Calibri"/>
          <w:b/>
          <w:bCs/>
          <w:sz w:val="20"/>
          <w:szCs w:val="20"/>
          <w:lang w:val="en-IN"/>
        </w:rPr>
        <w:t xml:space="preserve"> </w:t>
      </w:r>
      <w:r>
        <w:rPr>
          <w:rFonts w:hint="default" w:ascii="Calibri" w:hAnsi="Calibri" w:cs="Calibri"/>
          <w:b/>
          <w:bCs/>
          <w:sz w:val="20"/>
          <w:szCs w:val="20"/>
          <w:lang w:val="en-US"/>
        </w:rPr>
        <w:t>module</w:t>
      </w:r>
      <w:r>
        <w:rPr>
          <w:rFonts w:hint="default" w:ascii="Calibri" w:hAnsi="Calibri" w:cs="Calibri"/>
          <w:b w:val="0"/>
          <w:bCs w:val="0"/>
          <w:sz w:val="20"/>
          <w:szCs w:val="20"/>
          <w:lang w:val="en-US"/>
        </w:rPr>
        <w:t xml:space="preserve"> of ERP Product. Th</w:t>
      </w:r>
      <w:r>
        <w:rPr>
          <w:rFonts w:hint="default" w:cs="Calibri"/>
          <w:b w:val="0"/>
          <w:bCs w:val="0"/>
          <w:sz w:val="20"/>
          <w:szCs w:val="20"/>
          <w:lang w:val="en-IN"/>
        </w:rPr>
        <w:t>is</w:t>
      </w:r>
      <w:r>
        <w:rPr>
          <w:rFonts w:hint="default" w:ascii="Calibri" w:hAnsi="Calibri" w:cs="Calibri"/>
          <w:b w:val="0"/>
          <w:bCs w:val="0"/>
          <w:sz w:val="20"/>
          <w:szCs w:val="20"/>
          <w:lang w:val="en-US"/>
        </w:rPr>
        <w:t xml:space="preserve"> helps in organizing the </w:t>
      </w:r>
      <w:r>
        <w:rPr>
          <w:rFonts w:hint="default" w:cs="Calibri"/>
          <w:b w:val="0"/>
          <w:bCs w:val="0"/>
          <w:sz w:val="20"/>
          <w:szCs w:val="20"/>
          <w:lang w:val="en-US"/>
        </w:rPr>
        <w:t>Chart of Accounts,opening Account Balances,Taxes,Advance Payments  etc</w:t>
      </w:r>
      <w:r>
        <w:rPr>
          <w:rFonts w:hint="default" w:cs="Calibri"/>
          <w:b w:val="0"/>
          <w:bCs w:val="0"/>
          <w:sz w:val="20"/>
          <w:szCs w:val="20"/>
          <w:lang w:val="en-IN"/>
        </w:rPr>
        <w:t>.</w:t>
      </w:r>
    </w:p>
    <w:p>
      <w:pPr>
        <w:rPr>
          <w:rFonts w:cs="Calibri"/>
          <w:b/>
          <w:bCs/>
        </w:rPr>
      </w:pPr>
    </w:p>
    <w:p>
      <w:pPr>
        <w:pStyle w:val="2"/>
        <w:numPr>
          <w:ilvl w:val="0"/>
          <w:numId w:val="4"/>
        </w:numPr>
        <w:bidi w:val="0"/>
        <w:rPr>
          <w:rFonts w:hint="default"/>
          <w:sz w:val="32"/>
          <w:szCs w:val="32"/>
          <w:lang w:val="en-IN" w:eastAsia="zh-CN"/>
        </w:rPr>
      </w:pPr>
      <w:bookmarkStart w:id="21" w:name="_Toc10890"/>
      <w:bookmarkStart w:id="22" w:name="_Toc11914"/>
      <w:bookmarkStart w:id="23" w:name="_Toc28728"/>
      <w:r>
        <w:rPr>
          <w:rFonts w:hint="default"/>
          <w:sz w:val="32"/>
          <w:szCs w:val="32"/>
          <w:lang w:val="en-IN" w:eastAsia="zh-CN"/>
        </w:rPr>
        <w:t xml:space="preserve">Scope of </w:t>
      </w:r>
      <w:r>
        <w:rPr>
          <w:rFonts w:hint="default"/>
          <w:sz w:val="32"/>
          <w:szCs w:val="32"/>
          <w:lang w:val="en-US" w:eastAsia="zh-CN"/>
        </w:rPr>
        <w:t>Accounting</w:t>
      </w:r>
      <w:r>
        <w:rPr>
          <w:rFonts w:hint="default"/>
          <w:sz w:val="32"/>
          <w:szCs w:val="32"/>
          <w:lang w:val="en-IN" w:eastAsia="zh-CN"/>
        </w:rPr>
        <w:t xml:space="preserve"> Module</w:t>
      </w:r>
      <w:bookmarkEnd w:id="21"/>
      <w:bookmarkEnd w:id="22"/>
      <w:bookmarkEnd w:id="23"/>
    </w:p>
    <w:p>
      <w:pPr>
        <w:numPr>
          <w:ilvl w:val="0"/>
          <w:numId w:val="0"/>
        </w:numPr>
        <w:tabs>
          <w:tab w:val="left" w:pos="840"/>
        </w:tabs>
        <w:rPr>
          <w:rFonts w:hint="default" w:cs="Calibri"/>
          <w:sz w:val="20"/>
          <w:szCs w:val="20"/>
          <w:lang w:val="en-US"/>
        </w:rPr>
      </w:pP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5"/>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numPr>
          <w:ilvl w:val="0"/>
          <w:numId w:val="0"/>
        </w:numPr>
        <w:tabs>
          <w:tab w:val="left" w:pos="840"/>
        </w:tabs>
        <w:rPr>
          <w:rFonts w:hint="default" w:cs="Calibri"/>
          <w:sz w:val="20"/>
          <w:szCs w:val="20"/>
          <w:lang w:val="en-IN" w:eastAsia="zh-CN"/>
        </w:rPr>
      </w:pPr>
    </w:p>
    <w:p>
      <w:pPr>
        <w:pStyle w:val="2"/>
        <w:numPr>
          <w:ilvl w:val="0"/>
          <w:numId w:val="4"/>
        </w:numPr>
        <w:bidi w:val="0"/>
        <w:spacing w:line="240" w:lineRule="auto"/>
        <w:rPr>
          <w:rFonts w:hint="default"/>
          <w:color w:val="203864"/>
          <w:highlight w:val="none"/>
          <w:lang w:val="en-IN" w:eastAsia="zh-CN"/>
        </w:rPr>
      </w:pPr>
      <w:bookmarkStart w:id="24" w:name="_Toc18692"/>
      <w:bookmarkStart w:id="25" w:name="_Toc31070"/>
      <w:r>
        <w:rPr>
          <w:rFonts w:hint="default"/>
          <w:color w:val="203864"/>
          <w:highlight w:val="none"/>
          <w:lang w:val="en-IN" w:eastAsia="zh-CN"/>
        </w:rPr>
        <w:t xml:space="preserve">WSC </w:t>
      </w:r>
      <w:r>
        <w:rPr>
          <w:rFonts w:hint="default"/>
          <w:color w:val="203864"/>
          <w:highlight w:val="none"/>
          <w:lang w:val="en-US" w:eastAsia="zh-CN"/>
        </w:rPr>
        <w:t>Finance Accounting</w:t>
      </w:r>
      <w:r>
        <w:rPr>
          <w:rFonts w:hint="default"/>
          <w:color w:val="203864"/>
          <w:highlight w:val="none"/>
          <w:lang w:val="en-IN" w:eastAsia="zh-CN"/>
        </w:rPr>
        <w:t xml:space="preserve"> Process Flow</w:t>
      </w:r>
      <w:bookmarkEnd w:id="24"/>
      <w:bookmarkEnd w:id="25"/>
    </w:p>
    <w:p>
      <w:pPr>
        <w:rPr>
          <w:rFonts w:hint="default" w:cs="Calibri"/>
          <w:b/>
          <w:bCs/>
          <w:lang w:val="en-US"/>
        </w:rPr>
      </w:pPr>
      <w:r>
        <w:rPr>
          <w:rFonts w:hint="default" w:cs="Calibri"/>
          <w:b/>
          <w:bCs/>
          <w:lang w:val="en-IN"/>
        </w:rPr>
        <w:drawing>
          <wp:anchor distT="0" distB="0" distL="114300" distR="114300" simplePos="0" relativeHeight="251666432" behindDoc="1" locked="0" layoutInCell="1" allowOverlap="1">
            <wp:simplePos x="0" y="0"/>
            <wp:positionH relativeFrom="column">
              <wp:posOffset>-714375</wp:posOffset>
            </wp:positionH>
            <wp:positionV relativeFrom="paragraph">
              <wp:posOffset>114935</wp:posOffset>
            </wp:positionV>
            <wp:extent cx="6696075" cy="3846830"/>
            <wp:effectExtent l="0" t="0" r="0" b="0"/>
            <wp:wrapTight wrapText="bothSides">
              <wp:wrapPolygon>
                <wp:start x="0" y="0"/>
                <wp:lineTo x="0" y="21500"/>
                <wp:lineTo x="21569" y="21500"/>
                <wp:lineTo x="21569" y="0"/>
                <wp:lineTo x="0" y="0"/>
              </wp:wrapPolygon>
            </wp:wrapTight>
            <wp:docPr id="14" name="Picture 14" descr="flow_of_accounts_final_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low_of_accounts_final_srs"/>
                    <pic:cNvPicPr>
                      <a:picLocks noChangeAspect="1"/>
                    </pic:cNvPicPr>
                  </pic:nvPicPr>
                  <pic:blipFill>
                    <a:blip r:embed="rId10"/>
                    <a:stretch>
                      <a:fillRect/>
                    </a:stretch>
                  </pic:blipFill>
                  <pic:spPr>
                    <a:xfrm>
                      <a:off x="0" y="0"/>
                      <a:ext cx="6696075" cy="3846830"/>
                    </a:xfrm>
                    <a:prstGeom prst="rect">
                      <a:avLst/>
                    </a:prstGeom>
                  </pic:spPr>
                </pic:pic>
              </a:graphicData>
            </a:graphic>
          </wp:anchor>
        </w:drawing>
      </w:r>
    </w:p>
    <w:p>
      <w:pPr>
        <w:rPr>
          <w:rFonts w:hint="default" w:cs="Calibri"/>
          <w:b/>
          <w:bCs/>
          <w:lang w:val="en-IN"/>
        </w:rPr>
      </w:pPr>
    </w:p>
    <w:p>
      <w:pPr>
        <w:rPr>
          <w:rFonts w:hint="default" w:cs="Calibri"/>
          <w:b/>
          <w:bCs/>
          <w:lang w:val="en-IN"/>
        </w:rPr>
      </w:pPr>
      <w:r>
        <w:rPr>
          <w:rFonts w:hint="default"/>
          <w:lang w:val="en-IN" w:eastAsia="zh-CN"/>
        </w:rPr>
        <w:t>Note : The features linked with the Accounting Module are added in this flowchart</w:t>
      </w:r>
    </w:p>
    <w:p>
      <w:pPr>
        <w:rPr>
          <w:rFonts w:cs="Calibri"/>
          <w:b/>
          <w:bCs/>
        </w:rPr>
      </w:pPr>
    </w:p>
    <w:p>
      <w:pPr>
        <w:rPr>
          <w:rFonts w:cs="Calibri"/>
          <w:b/>
          <w:bCs/>
        </w:rPr>
      </w:pPr>
    </w:p>
    <w:p>
      <w:pPr>
        <w:rPr>
          <w:rFonts w:cs="Calibri"/>
          <w:b/>
          <w:bCs/>
        </w:rPr>
      </w:pPr>
    </w:p>
    <w:p>
      <w:pPr>
        <w:rPr>
          <w:rFonts w:cs="Calibri"/>
          <w:b/>
          <w:bCs/>
        </w:rPr>
      </w:pPr>
    </w:p>
    <w:p>
      <w:pPr>
        <w:rPr>
          <w:rFonts w:hint="default" w:cs="Calibri"/>
          <w:b/>
          <w:bCs/>
          <w:lang w:val="en-US"/>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bookmarkEnd w:id="1"/>
    <w:bookmarkEnd w:id="2"/>
    <w:bookmarkEnd w:id="3"/>
    <w:bookmarkEnd w:id="4"/>
    <w:p>
      <w:pPr>
        <w:pStyle w:val="2"/>
        <w:numPr>
          <w:ilvl w:val="0"/>
          <w:numId w:val="4"/>
        </w:numPr>
        <w:bidi w:val="0"/>
        <w:spacing w:line="240" w:lineRule="auto"/>
        <w:rPr>
          <w:sz w:val="36"/>
          <w:szCs w:val="36"/>
          <w:highlight w:val="none"/>
          <w:lang w:val="en-IN"/>
        </w:rPr>
      </w:pPr>
      <w:bookmarkStart w:id="26" w:name="_Toc14895"/>
      <w:bookmarkStart w:id="27" w:name="_Toc32091"/>
      <w:bookmarkStart w:id="28" w:name="_Toc15722"/>
      <w:r>
        <w:rPr>
          <w:rFonts w:hint="default" w:cs="Calibri"/>
          <w:b/>
          <w:bCs/>
          <w:color w:val="203864"/>
          <w:kern w:val="44"/>
          <w:sz w:val="36"/>
          <w:szCs w:val="32"/>
          <w:highlight w:val="none"/>
          <w:lang w:val="en-IN" w:eastAsia="zh-CN" w:bidi="ar-SA"/>
        </w:rPr>
        <w:t xml:space="preserve">Process Flow </w:t>
      </w:r>
      <w:r>
        <w:rPr>
          <w:rFonts w:hint="default" w:ascii="Calibri" w:hAnsi="Calibri" w:eastAsia="SimSun" w:cs="Calibri"/>
          <w:b/>
          <w:bCs/>
          <w:color w:val="203864"/>
          <w:kern w:val="44"/>
          <w:sz w:val="36"/>
          <w:szCs w:val="32"/>
          <w:highlight w:val="none"/>
          <w:lang w:val="en-IN" w:eastAsia="zh-CN" w:bidi="ar-SA"/>
        </w:rPr>
        <w:t>Description</w:t>
      </w:r>
      <w:bookmarkEnd w:id="26"/>
      <w:bookmarkEnd w:id="27"/>
      <w:bookmarkEnd w:id="28"/>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Accounts Masters</w:t>
      </w:r>
    </w:p>
    <w:p>
      <w:pPr>
        <w:rPr>
          <w:rFonts w:hint="default"/>
          <w:lang w:val="en-IN"/>
        </w:rPr>
      </w:pPr>
      <w:r>
        <w:rPr>
          <w:rFonts w:hint="default"/>
          <w:lang w:val="en-IN"/>
        </w:rPr>
        <w:t>Accounts Master</w:t>
      </w:r>
      <w:r>
        <w:rPr>
          <w:lang w:val="en-IN"/>
        </w:rPr>
        <w:t xml:space="preserve"> represents the configuration</w:t>
      </w:r>
      <w:r>
        <w:rPr>
          <w:rFonts w:hint="default"/>
          <w:lang w:val="en-IN"/>
        </w:rPr>
        <w:t xml:space="preserve"> such as Chart of Accounts, Cost center, Bank, Bank Account, Company, Fiscal Year, Accounting Period , Mode of Payment etc.</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SLCM Masters</w:t>
      </w:r>
    </w:p>
    <w:p>
      <w:pPr>
        <w:rPr>
          <w:rFonts w:hint="default"/>
          <w:lang w:val="en-IN"/>
        </w:rPr>
      </w:pPr>
      <w:r>
        <w:rPr>
          <w:rFonts w:hint="default"/>
          <w:lang w:val="en-IN"/>
        </w:rPr>
        <w:t>Student Group, Fee Category and Fee Structure are the masters which are required for the functioning of the accounts module.</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Procurement and Inventory Masters</w:t>
      </w:r>
    </w:p>
    <w:p>
      <w:pPr>
        <w:rPr>
          <w:rFonts w:hint="default"/>
          <w:lang w:val="en-IN"/>
        </w:rPr>
      </w:pPr>
      <w:r>
        <w:rPr>
          <w:rFonts w:hint="default"/>
          <w:lang w:val="en-IN"/>
        </w:rPr>
        <w:t>Supplier, Item and Asset are the masters which are essential for the accounting processes to be functional with respect to the Material Management module.</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Waiver</w:t>
      </w:r>
    </w:p>
    <w:p>
      <w:pPr>
        <w:rPr>
          <w:rFonts w:hint="default"/>
          <w:lang w:val="en-IN"/>
        </w:rPr>
      </w:pPr>
      <w:r>
        <w:rPr>
          <w:rFonts w:hint="default" w:ascii="Calibri" w:hAnsi="Calibri" w:eastAsia="SimSun" w:cs="Calibri"/>
          <w:sz w:val="20"/>
          <w:szCs w:val="20"/>
          <w:rtl w:val="0"/>
          <w:lang w:val="en-IN" w:eastAsia="zh-CN" w:bidi="ar-SA"/>
        </w:rPr>
        <w:t>Fee waiver refers to an exemption or reduction of a student's fees that they would normally be required to pay in order to enroll in classes or participate in certain activities.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Fees</w:t>
      </w:r>
    </w:p>
    <w:p>
      <w:pPr>
        <w:rPr>
          <w:rFonts w:hint="default"/>
          <w:lang w:val="en-US"/>
        </w:rPr>
      </w:pPr>
      <w:r>
        <w:rPr>
          <w:rFonts w:hint="default" w:ascii="Calibri" w:hAnsi="Calibri" w:cs="Calibri"/>
          <w:b w:val="0"/>
          <w:bCs w:val="0"/>
          <w:color w:val="auto"/>
          <w:sz w:val="20"/>
          <w:szCs w:val="20"/>
          <w:u w:val="none"/>
          <w:lang w:val="en-IN" w:eastAsia="zh-CN"/>
        </w:rPr>
        <w:t>In this form, Fee Records of the students can be maintained</w:t>
      </w:r>
      <w:r>
        <w:rPr>
          <w:rFonts w:hint="default" w:cs="Calibri"/>
          <w:b w:val="0"/>
          <w:bCs w:val="0"/>
          <w:color w:val="auto"/>
          <w:sz w:val="20"/>
          <w:szCs w:val="20"/>
          <w:u w:val="none"/>
          <w:lang w:val="en-US" w:eastAsia="zh-CN"/>
        </w:rPr>
        <w: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Fee Schedule</w:t>
      </w:r>
    </w:p>
    <w:p>
      <w:pPr>
        <w:rPr>
          <w:rFonts w:hint="default" w:ascii="Calibri" w:hAnsi="Calibri" w:cs="Calibri"/>
          <w:b w:val="0"/>
          <w:bCs w:val="0"/>
          <w:sz w:val="20"/>
          <w:szCs w:val="20"/>
          <w:lang w:val="en-IN"/>
        </w:rPr>
      </w:pPr>
      <w:r>
        <w:rPr>
          <w:rFonts w:hint="default" w:ascii="Calibri" w:hAnsi="Calibri" w:cs="Calibri"/>
          <w:b w:val="0"/>
          <w:bCs w:val="0"/>
          <w:sz w:val="20"/>
          <w:szCs w:val="20"/>
          <w:lang w:val="en-IN"/>
        </w:rPr>
        <w:t>Fee Schedule would help in defining a time-line for the Fee payment of the students, based on the Student Group.</w:t>
      </w:r>
    </w:p>
    <w:p>
      <w:pPr>
        <w:rPr>
          <w:rFonts w:hint="default" w:ascii="Calibri" w:hAnsi="Calibri" w:cs="Calibri"/>
          <w:b w:val="0"/>
          <w:bCs w:val="0"/>
          <w:sz w:val="20"/>
          <w:szCs w:val="20"/>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Invoice</w:t>
      </w:r>
    </w:p>
    <w:p>
      <w:pPr>
        <w:rPr>
          <w:rFonts w:hint="default" w:ascii="Calibri" w:hAnsi="Calibri" w:cs="Calibri"/>
          <w:b w:val="0"/>
          <w:bCs w:val="0"/>
          <w:sz w:val="20"/>
          <w:szCs w:val="20"/>
          <w:lang w:val="en-IN" w:eastAsia="zh-CN"/>
        </w:rPr>
      </w:pPr>
      <w:r>
        <w:rPr>
          <w:rFonts w:hint="default" w:ascii="Calibri" w:hAnsi="Calibri" w:cs="Calibri"/>
          <w:b w:val="0"/>
          <w:bCs w:val="0"/>
          <w:sz w:val="20"/>
          <w:szCs w:val="20"/>
          <w:lang w:val="en-IN"/>
        </w:rPr>
        <w:t>A Purchase Invoice is a bill you receive from your Suppliers against which you need to make the payment.</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Payment Entry</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Payment Entry can be made against the following transactions:</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6"/>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6"/>
        </w:numPr>
        <w:ind w:left="425" w:leftChars="0" w:hanging="425" w:firstLineChars="0"/>
        <w:jc w:val="both"/>
        <w:rPr>
          <w:rFonts w:hint="default"/>
          <w:sz w:val="20"/>
          <w:szCs w:val="20"/>
          <w:rtl w:val="0"/>
          <w:lang w:val="en-US" w:eastAsia="zh-CN"/>
        </w:rPr>
      </w:pPr>
      <w:r>
        <w:rPr>
          <w:rFonts w:hint="default"/>
          <w:sz w:val="20"/>
          <w:szCs w:val="20"/>
          <w:rtl w:val="0"/>
          <w:lang w:val="en-US" w:eastAsia="zh-CN"/>
        </w:rPr>
        <w:t>Expense Claim</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Bank Reconciliation</w:t>
      </w:r>
    </w:p>
    <w:p>
      <w:pPr>
        <w:keepNext w:val="0"/>
        <w:keepLines w:val="0"/>
        <w:widowControl/>
        <w:numPr>
          <w:ilvl w:val="0"/>
          <w:numId w:val="0"/>
        </w:numPr>
        <w:suppressLineNumbers w:val="0"/>
        <w:ind w:left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Journal Entry</w:t>
      </w:r>
    </w:p>
    <w:p>
      <w:pPr>
        <w:rPr>
          <w:rFonts w:hint="default"/>
          <w:lang w:val="en-IN"/>
        </w:rPr>
      </w:pPr>
      <w:r>
        <w:rPr>
          <w:rFonts w:hint="default" w:cs="Times New Roman"/>
          <w:sz w:val="20"/>
          <w:szCs w:val="20"/>
          <w:rtl w:val="0"/>
          <w:lang w:val="en-IN" w:eastAsia="zh-CN"/>
        </w:rPr>
        <w:t>A Journal Entry is an entry made in the general ledger and it indicates the affected accounts.</w:t>
      </w:r>
    </w:p>
    <w:p>
      <w:pPr>
        <w:rPr>
          <w:rFonts w:hint="default"/>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IN" w:eastAsia="zh-CN"/>
        </w:rPr>
        <w:t>General Ledger</w:t>
      </w:r>
    </w:p>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rPr>
          <w:lang w:val="en-IN"/>
        </w:rPr>
      </w:pPr>
    </w:p>
    <w:p>
      <w:pPr>
        <w:rPr>
          <w:lang w:val="en-IN"/>
        </w:rPr>
      </w:pPr>
    </w:p>
    <w:p>
      <w:pPr>
        <w:pStyle w:val="2"/>
        <w:numPr>
          <w:ilvl w:val="0"/>
          <w:numId w:val="4"/>
        </w:numPr>
        <w:bidi w:val="0"/>
        <w:spacing w:line="240" w:lineRule="auto"/>
        <w:rPr>
          <w:rFonts w:hint="default" w:ascii="Calibri" w:hAnsi="Calibri" w:eastAsia="SimSun" w:cs="Calibri"/>
          <w:b/>
          <w:bCs/>
          <w:color w:val="203864"/>
          <w:kern w:val="44"/>
          <w:sz w:val="36"/>
          <w:szCs w:val="32"/>
          <w:highlight w:val="none"/>
          <w:lang w:val="en-IN" w:eastAsia="zh-CN" w:bidi="ar-SA"/>
        </w:rPr>
      </w:pPr>
      <w:bookmarkStart w:id="29" w:name="_Toc28943"/>
      <w:bookmarkStart w:id="30" w:name="_Toc3581"/>
      <w:bookmarkStart w:id="31" w:name="_Toc18466"/>
      <w:r>
        <w:rPr>
          <w:rFonts w:hint="default" w:cs="Calibri"/>
          <w:b/>
          <w:bCs/>
          <w:color w:val="203864"/>
          <w:kern w:val="44"/>
          <w:sz w:val="36"/>
          <w:szCs w:val="32"/>
          <w:highlight w:val="none"/>
          <w:lang w:val="en-IN" w:eastAsia="zh-CN" w:bidi="ar-SA"/>
        </w:rPr>
        <w:t xml:space="preserve">List of </w:t>
      </w:r>
      <w:r>
        <w:rPr>
          <w:rFonts w:hint="default" w:ascii="Calibri" w:hAnsi="Calibri" w:eastAsia="SimSun" w:cs="Calibri"/>
          <w:b/>
          <w:bCs/>
          <w:color w:val="203864"/>
          <w:kern w:val="44"/>
          <w:sz w:val="36"/>
          <w:szCs w:val="32"/>
          <w:highlight w:val="none"/>
          <w:lang w:val="en-IN" w:eastAsia="zh-CN" w:bidi="ar-SA"/>
        </w:rPr>
        <w:t>Screens and Their Descriptions</w:t>
      </w:r>
      <w:bookmarkEnd w:id="29"/>
      <w:bookmarkEnd w:id="30"/>
      <w:bookmarkEnd w:id="31"/>
    </w:p>
    <w:p>
      <w:pPr>
        <w:rPr>
          <w:rFonts w:hint="default"/>
          <w:lang w:val="en-IN" w:eastAsia="zh-CN"/>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41"/>
        <w:gridCol w:w="2641"/>
        <w:gridCol w:w="52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641" w:type="dxa"/>
            <w:vAlign w:val="top"/>
          </w:tcPr>
          <w:p>
            <w:pPr>
              <w:widowControl w:val="0"/>
              <w:numPr>
                <w:ilvl w:val="0"/>
                <w:numId w:val="0"/>
              </w:numPr>
              <w:bidi w:val="0"/>
              <w:jc w:val="center"/>
              <w:outlineLvl w:val="9"/>
              <w:rPr>
                <w:rFonts w:hint="default"/>
                <w:b/>
                <w:bCs/>
                <w:color w:val="366091"/>
                <w:sz w:val="20"/>
                <w:szCs w:val="20"/>
                <w:vertAlign w:val="baseline"/>
                <w:lang w:val="en-US" w:eastAsia="zh-CN"/>
              </w:rPr>
            </w:pPr>
            <w:bookmarkStart w:id="32" w:name="_Toc22018"/>
            <w:r>
              <w:rPr>
                <w:rFonts w:hint="default"/>
                <w:b/>
                <w:bCs/>
                <w:color w:val="366091"/>
                <w:sz w:val="20"/>
                <w:szCs w:val="20"/>
                <w:vertAlign w:val="baseline"/>
                <w:lang w:val="en-US"/>
              </w:rPr>
              <w:t>ID</w:t>
            </w:r>
          </w:p>
        </w:tc>
        <w:tc>
          <w:tcPr>
            <w:tcW w:w="2641"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Screen Name</w:t>
            </w:r>
          </w:p>
        </w:tc>
        <w:tc>
          <w:tcPr>
            <w:tcW w:w="5240" w:type="dxa"/>
            <w:vAlign w:val="top"/>
          </w:tcPr>
          <w:p>
            <w:pPr>
              <w:widowControl w:val="0"/>
              <w:numPr>
                <w:ilvl w:val="0"/>
                <w:numId w:val="0"/>
              </w:numPr>
              <w:bidi w:val="0"/>
              <w:jc w:val="center"/>
              <w:outlineLvl w:val="9"/>
              <w:rPr>
                <w:rFonts w:hint="default"/>
                <w:b/>
                <w:bCs/>
                <w:color w:val="366091"/>
                <w:sz w:val="20"/>
                <w:szCs w:val="20"/>
                <w:vertAlign w:val="baseline"/>
                <w:lang w:val="en-IN" w:eastAsia="zh-CN"/>
              </w:rPr>
            </w:pPr>
            <w:r>
              <w:rPr>
                <w:rFonts w:hint="default"/>
                <w:b/>
                <w:bCs/>
                <w:color w:val="366091"/>
                <w:sz w:val="20"/>
                <w:szCs w:val="20"/>
                <w:vertAlign w:val="baseline"/>
                <w:lang w:val="en-IN"/>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Company</w:t>
            </w:r>
          </w:p>
        </w:tc>
        <w:tc>
          <w:tcPr>
            <w:tcW w:w="5240" w:type="dxa"/>
            <w:vAlign w:val="top"/>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Calibri"/>
                <w:sz w:val="20"/>
                <w:szCs w:val="20"/>
                <w:lang w:val="en-US" w:eastAsia="zh-CN" w:bidi="ar-SA"/>
              </w:rPr>
            </w:pPr>
            <w:r>
              <w:rPr>
                <w:rFonts w:hint="default" w:ascii="Calibri" w:hAnsi="Calibri" w:eastAsia="SimSun" w:cs="Calibri"/>
                <w:sz w:val="20"/>
                <w:szCs w:val="20"/>
                <w:rtl w:val="0"/>
                <w:lang w:val="en-US" w:eastAsia="zh-CN" w:bidi="ar-SA"/>
              </w:rPr>
              <w:t>A company is a legal entity made up of an association of people carrying on a commercial or industrial enterprise.</w:t>
            </w:r>
          </w:p>
          <w:p>
            <w:pPr>
              <w:widowControl w:val="0"/>
              <w:numPr>
                <w:ilvl w:val="0"/>
                <w:numId w:val="0"/>
              </w:numPr>
              <w:ind w:left="0" w:leftChars="0" w:firstLine="0" w:firstLineChars="0"/>
              <w:jc w:val="both"/>
              <w:outlineLvl w:val="9"/>
              <w:rPr>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Chart of Accounts</w:t>
            </w:r>
          </w:p>
        </w:tc>
        <w:tc>
          <w:tcPr>
            <w:tcW w:w="5240" w:type="dxa"/>
            <w:vAlign w:val="top"/>
          </w:tcPr>
          <w:p>
            <w:pPr>
              <w:keepNext w:val="0"/>
              <w:keepLines w:val="0"/>
              <w:widowControl/>
              <w:numPr>
                <w:ilvl w:val="0"/>
                <w:numId w:val="0"/>
              </w:numPr>
              <w:suppressLineNumbers w:val="0"/>
              <w:ind w:left="0" w:leftChars="0" w:firstLine="0" w:firstLineChars="0"/>
              <w:jc w:val="both"/>
              <w:outlineLvl w:val="9"/>
              <w:rPr>
                <w:sz w:val="20"/>
                <w:szCs w:val="20"/>
                <w:lang w:val="en-IN"/>
              </w:rPr>
            </w:pPr>
            <w:r>
              <w:rPr>
                <w:rFonts w:hint="default" w:ascii="Calibri" w:hAnsi="Calibri" w:eastAsia="SimSun" w:cs="Calibri"/>
                <w:sz w:val="20"/>
                <w:szCs w:val="20"/>
                <w:rtl w:val="0"/>
                <w:lang w:val="en-US" w:eastAsia="zh-CN" w:bidi="ar-SA"/>
              </w:rPr>
              <w:t>The Chart of Accounts is the blueprint of the accounts in your organization.Chart of Accounts is a tree view of the names of the Accounts (Ledgers and Groups) that a Company requires to manage its books of accounts.Each of the Accounts of chart of Accounts is Linked to 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vAlign w:val="top"/>
          </w:tcPr>
          <w:p>
            <w:pPr>
              <w:widowControl w:val="0"/>
              <w:numPr>
                <w:ilvl w:val="0"/>
                <w:numId w:val="7"/>
              </w:numPr>
              <w:jc w:val="both"/>
              <w:outlineLvl w:val="9"/>
              <w:rPr>
                <w:sz w:val="20"/>
                <w:szCs w:val="20"/>
                <w:lang w:val="en-US"/>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Fiscal Year</w:t>
            </w:r>
          </w:p>
        </w:tc>
        <w:tc>
          <w:tcPr>
            <w:tcW w:w="5240" w:type="dxa"/>
            <w:vAlign w:val="bottom"/>
          </w:tcPr>
          <w:p>
            <w:pPr>
              <w:keepNext w:val="0"/>
              <w:keepLines w:val="0"/>
              <w:widowControl/>
              <w:numPr>
                <w:ilvl w:val="0"/>
                <w:numId w:val="0"/>
              </w:numPr>
              <w:suppressLineNumbers w:val="0"/>
              <w:ind w:left="0" w:leftChars="0" w:firstLine="0" w:firstLineChars="0"/>
              <w:jc w:val="both"/>
              <w:outlineLvl w:val="9"/>
              <w:rPr>
                <w:rFonts w:hint="default" w:ascii="Calibri" w:hAnsi="Calibri" w:eastAsia="SimSun" w:cs="Times New Roman"/>
                <w:sz w:val="20"/>
                <w:szCs w:val="20"/>
                <w:lang w:val="en-IN" w:eastAsia="zh-CN" w:bidi="ar-SA"/>
              </w:rPr>
            </w:pPr>
            <w:r>
              <w:rPr>
                <w:rFonts w:hint="default" w:cs="Calibri" w:asciiTheme="minorAscii" w:hAnsiTheme="minorAscii"/>
                <w:b w:val="0"/>
                <w:bCs w:val="0"/>
                <w:color w:val="auto"/>
                <w:sz w:val="22"/>
                <w:szCs w:val="22"/>
                <w:highlight w:val="none"/>
                <w:lang w:val="en-IN"/>
              </w:rPr>
              <w:t xml:space="preserve"> </w:t>
            </w:r>
            <w:r>
              <w:rPr>
                <w:rFonts w:hint="default" w:ascii="Calibri" w:hAnsi="Calibri" w:eastAsia="SimSun" w:cs="Calibri"/>
                <w:sz w:val="20"/>
                <w:szCs w:val="20"/>
                <w:rtl w:val="0"/>
                <w:lang w:val="en-US" w:eastAsia="zh-CN" w:bidi="ar-SA"/>
              </w:rPr>
              <w:t xml:space="preserve">A </w:t>
            </w:r>
            <w:r>
              <w:rPr>
                <w:rFonts w:hint="default" w:ascii="Calibri" w:hAnsi="Calibri" w:eastAsia="SimSun" w:cs="Calibri"/>
                <w:sz w:val="20"/>
                <w:szCs w:val="20"/>
                <w:rtl w:val="0"/>
                <w:lang w:val="en-IN" w:eastAsia="zh-CN" w:bidi="ar-SA"/>
              </w:rPr>
              <w:t xml:space="preserve">Fiscal </w:t>
            </w:r>
            <w:r>
              <w:rPr>
                <w:rFonts w:hint="default" w:ascii="Calibri" w:hAnsi="Calibri" w:eastAsia="SimSun" w:cs="Calibri"/>
                <w:sz w:val="20"/>
                <w:szCs w:val="20"/>
                <w:rtl w:val="0"/>
                <w:lang w:val="en-US" w:eastAsia="zh-CN" w:bidi="ar-SA"/>
              </w:rPr>
              <w:t>Year is used to record and report the transactions for the year.It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Accounting Period</w:t>
            </w:r>
          </w:p>
        </w:tc>
        <w:tc>
          <w:tcPr>
            <w:tcW w:w="5240" w:type="dxa"/>
          </w:tcPr>
          <w:p>
            <w:pPr>
              <w:widowControl w:val="0"/>
              <w:jc w:val="both"/>
              <w:outlineLvl w:val="9"/>
              <w:rPr>
                <w:rFonts w:hint="default" w:ascii="Calibri" w:hAnsi="Calibri" w:cs="Calibri"/>
                <w:lang w:val="en-IN"/>
              </w:rPr>
            </w:pPr>
            <w:r>
              <w:rPr>
                <w:rFonts w:hint="default" w:ascii="Calibri" w:hAnsi="Calibri"/>
              </w:rPr>
              <w:t>An Accounting period defines a time period in which financial statements are recorded.The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Finance Book</w:t>
            </w:r>
          </w:p>
        </w:tc>
        <w:tc>
          <w:tcPr>
            <w:tcW w:w="5240" w:type="dxa"/>
          </w:tcPr>
          <w:p>
            <w:pPr>
              <w:widowControl w:val="0"/>
              <w:jc w:val="both"/>
              <w:outlineLvl w:val="9"/>
              <w:rPr>
                <w:rFonts w:hint="default" w:ascii="Calibri" w:hAnsi="Calibri" w:cs="Calibri"/>
                <w:lang w:val="en-IN"/>
              </w:rPr>
            </w:pPr>
            <w:r>
              <w:rPr>
                <w:rFonts w:hint="default" w:ascii="Calibri" w:hAnsi="Calibri"/>
              </w:rPr>
              <w:t>A Finance Book is a book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w:t>
            </w:r>
          </w:p>
        </w:tc>
        <w:tc>
          <w:tcPr>
            <w:tcW w:w="5240" w:type="dxa"/>
          </w:tcPr>
          <w:p>
            <w:pPr>
              <w:widowControl w:val="0"/>
              <w:jc w:val="both"/>
              <w:outlineLvl w:val="9"/>
              <w:rPr>
                <w:rFonts w:hint="default" w:ascii="Calibri" w:hAnsi="Calibri" w:cs="Calibri"/>
                <w:lang w:val="en-IN"/>
              </w:rPr>
            </w:pPr>
            <w:r>
              <w:rPr>
                <w:rFonts w:hint="default" w:ascii="Calibri" w:hAnsi="Calibri"/>
                <w:lang w:val="en-IN"/>
              </w:rPr>
              <w:t xml:space="preserve">A screen where information </w:t>
            </w:r>
            <w:r>
              <w:rPr>
                <w:rFonts w:hint="default" w:ascii="Calibri" w:hAnsi="Calibri"/>
                <w:lang w:val="en-US"/>
              </w:rPr>
              <w:t>Bank information is stored</w:t>
            </w:r>
            <w:r>
              <w:rPr>
                <w:rFonts w:hint="default" w:ascii="Calibri" w:hAnsi="Calibri"/>
                <w:lang w:val="en-IN"/>
              </w:rPr>
              <w:t xml:space="preserve"> , like</w:t>
            </w:r>
            <w:r>
              <w:rPr>
                <w:rFonts w:hint="default" w:ascii="Calibri" w:hAnsi="Calibri"/>
                <w:lang w:val="en-US"/>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US"/>
              </w:rPr>
            </w:pPr>
            <w:r>
              <w:rPr>
                <w:rFonts w:hint="default"/>
                <w:b w:val="0"/>
                <w:bCs w:val="0"/>
                <w:sz w:val="20"/>
                <w:szCs w:val="20"/>
                <w:lang w:val="en-US"/>
              </w:rPr>
              <w:t>Bank Account</w:t>
            </w:r>
          </w:p>
        </w:tc>
        <w:tc>
          <w:tcPr>
            <w:tcW w:w="5240" w:type="dxa"/>
          </w:tcPr>
          <w:p>
            <w:pPr>
              <w:widowControl w:val="0"/>
              <w:jc w:val="both"/>
              <w:outlineLvl w:val="9"/>
              <w:rPr>
                <w:rFonts w:hint="default" w:ascii="Calibri" w:hAnsi="Calibri" w:cs="Calibri"/>
                <w:lang w:val="en-IN"/>
              </w:rPr>
            </w:pPr>
            <w:r>
              <w:rPr>
                <w:rFonts w:hint="default" w:ascii="Calibri" w:hAnsi="Calibri"/>
                <w:lang w:val="en-US"/>
              </w:rPr>
              <w:t>It is a screen where Bank Accounts can be created for a Company as well as other parties like Customers, etc. Doing this lets you record all the bank transactions correctly for accounting accuracy.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Mode of Payment</w:t>
            </w:r>
          </w:p>
        </w:tc>
        <w:tc>
          <w:tcPr>
            <w:tcW w:w="5240" w:type="dxa"/>
          </w:tcPr>
          <w:p>
            <w:pPr>
              <w:widowControl w:val="0"/>
              <w:jc w:val="both"/>
              <w:outlineLvl w:val="9"/>
              <w:rPr>
                <w:rFonts w:hint="default" w:ascii="Calibri" w:hAnsi="Calibri"/>
                <w:lang w:val="en-US"/>
              </w:rPr>
            </w:pPr>
            <w:r>
              <w:rPr>
                <w:rFonts w:hint="default" w:ascii="Calibri" w:hAnsi="Calibri"/>
                <w:lang w:val="en-US"/>
              </w:rPr>
              <w:t>The Mode of Payment stores the medium through which payments are made or received.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Currency</w:t>
            </w:r>
          </w:p>
        </w:tc>
        <w:tc>
          <w:tcPr>
            <w:tcW w:w="5240" w:type="dxa"/>
          </w:tcPr>
          <w:p>
            <w:pPr>
              <w:widowControl w:val="0"/>
              <w:jc w:val="both"/>
              <w:outlineLvl w:val="9"/>
              <w:rPr>
                <w:rFonts w:hint="default" w:ascii="Calibri" w:hAnsi="Calibri"/>
                <w:lang w:val="en-US"/>
              </w:rPr>
            </w:pPr>
            <w:r>
              <w:rPr>
                <w:rFonts w:hint="default" w:ascii="Calibri" w:hAnsi="Calibri"/>
                <w:lang w:val="en-IN"/>
              </w:rPr>
              <w:t>The Currency list stores the currency value, it's symbol and fraction unit. Most of the commonly used currencies are already present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Party Type</w:t>
            </w:r>
          </w:p>
        </w:tc>
        <w:tc>
          <w:tcPr>
            <w:tcW w:w="5240" w:type="dxa"/>
          </w:tcPr>
          <w:p>
            <w:pPr>
              <w:widowControl w:val="0"/>
              <w:jc w:val="both"/>
              <w:outlineLvl w:val="9"/>
              <w:rPr>
                <w:rFonts w:hint="default" w:ascii="Calibri" w:hAnsi="Calibri"/>
                <w:lang w:val="en-US"/>
              </w:rPr>
            </w:pPr>
            <w:r>
              <w:rPr>
                <w:rFonts w:hint="default" w:cs="Calibri"/>
                <w:sz w:val="22"/>
                <w:szCs w:val="22"/>
                <w:lang w:val="en-US"/>
              </w:rPr>
              <w:t>This can be Supplier or Student or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Cost Center</w:t>
            </w:r>
          </w:p>
        </w:tc>
        <w:tc>
          <w:tcPr>
            <w:tcW w:w="5240" w:type="dxa"/>
          </w:tcPr>
          <w:p>
            <w:pPr>
              <w:widowControl w:val="0"/>
              <w:jc w:val="both"/>
              <w:outlineLvl w:val="9"/>
              <w:rPr>
                <w:rFonts w:hint="default" w:ascii="Calibri" w:hAnsi="Calibri"/>
                <w:lang w:val="en-US"/>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Accounting Dimension</w:t>
            </w:r>
          </w:p>
        </w:tc>
        <w:tc>
          <w:tcPr>
            <w:tcW w:w="5240" w:type="dxa"/>
          </w:tcPr>
          <w:p>
            <w:pPr>
              <w:widowControl w:val="0"/>
              <w:jc w:val="both"/>
              <w:outlineLvl w:val="9"/>
              <w:rPr>
                <w:rFonts w:hint="default" w:ascii="Calibri" w:hAnsi="Calibri"/>
                <w:lang w:val="en-US"/>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Journal Entry</w:t>
            </w:r>
          </w:p>
        </w:tc>
        <w:tc>
          <w:tcPr>
            <w:tcW w:w="5240" w:type="dxa"/>
          </w:tcPr>
          <w:p>
            <w:pPr>
              <w:widowControl w:val="0"/>
              <w:jc w:val="both"/>
              <w:outlineLvl w:val="9"/>
              <w:rPr>
                <w:rFonts w:hint="default" w:ascii="Calibri" w:hAnsi="Calibri"/>
                <w:lang w:val="en-US"/>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General Ledger</w:t>
            </w:r>
          </w:p>
        </w:tc>
        <w:tc>
          <w:tcPr>
            <w:tcW w:w="5240" w:type="dxa"/>
          </w:tcPr>
          <w:p>
            <w:pPr>
              <w:widowControl w:val="0"/>
              <w:numPr>
                <w:ilvl w:val="0"/>
                <w:numId w:val="0"/>
              </w:numPr>
              <w:ind w:leftChars="0"/>
              <w:jc w:val="both"/>
              <w:rPr>
                <w:rFonts w:hint="default" w:ascii="Calibri" w:hAnsi="Calibri"/>
                <w:lang w:val="en-US"/>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b w:val="0"/>
                <w:bCs w:val="0"/>
                <w:sz w:val="20"/>
                <w:szCs w:val="20"/>
                <w:lang w:val="en-IN"/>
              </w:rPr>
              <w:t>Payment Entry</w:t>
            </w:r>
          </w:p>
        </w:tc>
        <w:tc>
          <w:tcPr>
            <w:tcW w:w="5240" w:type="dxa"/>
          </w:tcPr>
          <w:p>
            <w:pPr>
              <w:widowControl w:val="0"/>
              <w:jc w:val="both"/>
              <w:outlineLvl w:val="9"/>
              <w:rPr>
                <w:rFonts w:hint="default" w:ascii="Calibri" w:hAnsi="Calibri"/>
                <w:lang w:val="en-US"/>
              </w:rPr>
            </w:pPr>
            <w:r>
              <w:rPr>
                <w:rFonts w:hint="default"/>
                <w:sz w:val="20"/>
                <w:szCs w:val="20"/>
                <w:rtl w:val="0"/>
                <w:lang w:val="en-US" w:eastAsia="zh-CN"/>
              </w:rPr>
              <w:t>Payment Entry is a record indicating that payment has been made for an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rPr>
              <w:t>Bank Reconciliation Tool</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r>
              <w:rPr>
                <w:rFonts w:hint="default" w:cs="Calibri"/>
                <w:sz w:val="20"/>
                <w:szCs w:val="20"/>
                <w:rtl w:val="0"/>
                <w:lang w:val="en-IN" w:eastAsia="zh-CN" w:bidi="ar-SA"/>
              </w:rPr>
              <w:t xml:space="preserve"> </w:t>
            </w: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rPr>
              <w:t>Bank Clearance</w:t>
            </w:r>
          </w:p>
        </w:tc>
        <w:tc>
          <w:tcPr>
            <w:tcW w:w="5240" w:type="dxa"/>
          </w:tcPr>
          <w:p>
            <w:pPr>
              <w:keepNext w:val="0"/>
              <w:keepLines w:val="0"/>
              <w:widowControl/>
              <w:numPr>
                <w:ilvl w:val="0"/>
                <w:numId w:val="0"/>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widowControl w:val="0"/>
              <w:jc w:val="both"/>
              <w:outlineLvl w:val="9"/>
              <w:rPr>
                <w:rFonts w:hint="default" w:cs="Times New Roman"/>
                <w:sz w:val="20"/>
                <w:szCs w:val="20"/>
                <w:rtl w:val="0"/>
                <w:lang w:val="en-IN" w:eastAsia="zh-CN"/>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Bank Reconciliation Statement</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rPr>
              <w:t>Accounts Receivable Report</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helps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lang w:val="en-IN"/>
              </w:rPr>
            </w:pPr>
            <w:r>
              <w:rPr>
                <w:rFonts w:hint="default"/>
                <w:lang w:val="en-IN"/>
              </w:rPr>
              <w:t>Accounts Receivable Summary Report</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Customers.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lang w:val="en-IN"/>
              </w:rPr>
            </w:pPr>
            <w:r>
              <w:rPr>
                <w:rFonts w:hint="default"/>
                <w:lang w:val="en-IN" w:eastAsia="zh-CN"/>
              </w:rPr>
              <w:t>Accounts Payable Report</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w:t>
            </w:r>
            <w:r>
              <w:rPr>
                <w:rFonts w:hint="default" w:cs="Times New Roman"/>
                <w:sz w:val="20"/>
                <w:szCs w:val="20"/>
                <w:rtl w:val="0"/>
                <w:lang w:val="en-IN" w:eastAsia="zh-CN"/>
              </w:rPr>
              <w:t>helps</w:t>
            </w:r>
            <w:r>
              <w:rPr>
                <w:rFonts w:hint="default" w:cs="Times New Roman"/>
                <w:sz w:val="20"/>
                <w:szCs w:val="20"/>
                <w:rtl w:val="0"/>
                <w:lang w:val="en-US" w:eastAsia="zh-CN"/>
              </w:rPr>
              <w:t xml:space="preserve">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tcPr>
          <w:p>
            <w:pPr>
              <w:widowControl w:val="0"/>
              <w:numPr>
                <w:ilvl w:val="0"/>
                <w:numId w:val="7"/>
              </w:numPr>
              <w:jc w:val="both"/>
              <w:outlineLvl w:val="9"/>
              <w:rPr>
                <w:rFonts w:hint="default" w:ascii="Calibri" w:hAnsi="Calibri" w:cs="Calibri"/>
                <w:lang w:val="en-IN"/>
              </w:rPr>
            </w:pPr>
          </w:p>
        </w:tc>
        <w:tc>
          <w:tcPr>
            <w:tcW w:w="2641" w:type="dxa"/>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Accounts Payable Summary Report</w:t>
            </w:r>
          </w:p>
        </w:tc>
        <w:tc>
          <w:tcPr>
            <w:tcW w:w="5240" w:type="dxa"/>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rPr>
              <w:t>Purchase Register Report</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This report helps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rPr>
              <w:t xml:space="preserve"> Item Wise Purchase Register Report</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This report helps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US" w:eastAsia="zh-CN"/>
              </w:rPr>
              <w:t>Trial Balance for Party</w:t>
            </w:r>
            <w:r>
              <w:rPr>
                <w:rFonts w:hint="default"/>
                <w:lang w:val="en-IN" w:eastAsia="zh-CN"/>
              </w:rPr>
              <w:t xml:space="preserve"> Report</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Tax Detail Report</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Supplier Ledger Summary Report</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Trial Balance</w:t>
            </w:r>
          </w:p>
        </w:tc>
        <w:tc>
          <w:tcPr>
            <w:tcW w:w="5240" w:type="dxa"/>
            <w:vAlign w:val="top"/>
          </w:tcPr>
          <w:p>
            <w:pPr>
              <w:widowControl w:val="0"/>
              <w:numPr>
                <w:ilvl w:val="0"/>
                <w:numId w:val="0"/>
              </w:numPr>
              <w:ind w:left="0" w:leftChars="0" w:firstLine="0" w:firstLineChars="0"/>
              <w:jc w:val="both"/>
              <w:rPr>
                <w:rFonts w:hint="default" w:cs="Times New Roman"/>
                <w:sz w:val="20"/>
                <w:szCs w:val="20"/>
                <w:rtl w:val="0"/>
                <w:lang w:val="en-IN" w:eastAsia="zh-CN"/>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Balance Sheet</w:t>
            </w:r>
          </w:p>
        </w:tc>
        <w:tc>
          <w:tcPr>
            <w:tcW w:w="5240" w:type="dxa"/>
            <w:vAlign w:val="top"/>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Profit and Loss Statement</w:t>
            </w:r>
          </w:p>
        </w:tc>
        <w:tc>
          <w:tcPr>
            <w:tcW w:w="5240" w:type="dxa"/>
            <w:vAlign w:val="top"/>
          </w:tcPr>
          <w:p>
            <w:pPr>
              <w:keepNext w:val="0"/>
              <w:keepLines w:val="0"/>
              <w:widowControl/>
              <w:suppressLineNumbers w:val="0"/>
              <w:ind w:right="104" w:rightChars="52"/>
              <w:jc w:val="both"/>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Cash Flow</w:t>
            </w:r>
          </w:p>
        </w:tc>
        <w:tc>
          <w:tcPr>
            <w:tcW w:w="5240" w:type="dxa"/>
            <w:vAlign w:val="top"/>
          </w:tcPr>
          <w:p>
            <w:pPr>
              <w:widowControl w:val="0"/>
              <w:numPr>
                <w:ilvl w:val="0"/>
                <w:numId w:val="0"/>
              </w:numPr>
              <w:ind w:left="0" w:leftChars="0" w:firstLine="0" w:firstLineChars="0"/>
              <w:jc w:val="both"/>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641" w:type="dxa"/>
            <w:vAlign w:val="top"/>
          </w:tcPr>
          <w:p>
            <w:pPr>
              <w:widowControl w:val="0"/>
              <w:numPr>
                <w:ilvl w:val="0"/>
                <w:numId w:val="7"/>
              </w:numPr>
              <w:ind w:left="425" w:leftChars="0" w:hanging="425" w:firstLineChars="0"/>
              <w:jc w:val="both"/>
              <w:outlineLvl w:val="9"/>
              <w:rPr>
                <w:rFonts w:hint="default" w:ascii="Calibri" w:hAnsi="Calibri" w:cs="Calibri"/>
                <w:lang w:val="en-IN"/>
              </w:rPr>
            </w:pPr>
          </w:p>
        </w:tc>
        <w:tc>
          <w:tcPr>
            <w:tcW w:w="2641" w:type="dxa"/>
            <w:vAlign w:val="top"/>
          </w:tcPr>
          <w:p>
            <w:pPr>
              <w:widowControl w:val="0"/>
              <w:numPr>
                <w:ilvl w:val="0"/>
                <w:numId w:val="0"/>
              </w:numPr>
              <w:ind w:left="0" w:leftChars="0" w:firstLine="0" w:firstLineChars="0"/>
              <w:jc w:val="both"/>
              <w:outlineLvl w:val="9"/>
              <w:rPr>
                <w:rFonts w:hint="default"/>
                <w:b w:val="0"/>
                <w:bCs w:val="0"/>
                <w:sz w:val="20"/>
                <w:szCs w:val="20"/>
                <w:lang w:val="en-IN"/>
              </w:rPr>
            </w:pPr>
            <w:r>
              <w:rPr>
                <w:rFonts w:hint="default"/>
                <w:lang w:val="en-IN" w:eastAsia="zh-CN"/>
              </w:rPr>
              <w:t>Consolidated Financial Statement</w:t>
            </w:r>
          </w:p>
        </w:tc>
        <w:tc>
          <w:tcPr>
            <w:tcW w:w="5240" w:type="dxa"/>
            <w:vAlign w:val="top"/>
          </w:tcPr>
          <w:p>
            <w:pPr>
              <w:widowControl w:val="0"/>
              <w:numPr>
                <w:ilvl w:val="0"/>
                <w:numId w:val="0"/>
              </w:numPr>
              <w:ind w:left="0" w:leftChars="0" w:firstLine="0" w:firstLineChars="0"/>
              <w:jc w:val="both"/>
              <w:rPr>
                <w:rFonts w:hint="default" w:ascii="Calibri" w:hAnsi="Calibri" w:cs="Calibri" w:eastAsiaTheme="minorEastAsia"/>
                <w:sz w:val="20"/>
                <w:szCs w:val="20"/>
                <w:rtl w:val="0"/>
                <w:lang w:val="en-IN" w:eastAsia="zh-CN" w:bidi="ar-SA"/>
              </w:rPr>
            </w:pPr>
            <w:r>
              <w:rPr>
                <w:rFonts w:hint="default" w:ascii="Calibri" w:hAnsi="Calibri" w:cs="Calibri"/>
                <w:sz w:val="20"/>
                <w:szCs w:val="20"/>
                <w:rtl w:val="0"/>
                <w:lang w:val="en-IN" w:eastAsia="zh-CN" w:bidi="ar-SA"/>
              </w:rPr>
              <w:t xml:space="preserve">The report shows a consolidated view of Balance Sheet, Profit and Loss Statement and Cash Flow for a group company, by merging financial statements of all the </w:t>
            </w:r>
            <w:r>
              <w:rPr>
                <w:rFonts w:hint="default" w:cs="Calibri"/>
                <w:sz w:val="20"/>
                <w:szCs w:val="20"/>
                <w:rtl w:val="0"/>
                <w:lang w:val="en-IN" w:eastAsia="zh-CN" w:bidi="ar-SA"/>
              </w:rPr>
              <w:t>subsidiary</w:t>
            </w:r>
            <w:r>
              <w:rPr>
                <w:rFonts w:hint="default" w:ascii="Calibri" w:hAnsi="Calibri" w:cs="Calibri"/>
                <w:sz w:val="20"/>
                <w:szCs w:val="20"/>
                <w:rtl w:val="0"/>
                <w:lang w:val="en-IN" w:eastAsia="zh-CN" w:bidi="ar-SA"/>
              </w:rPr>
              <w:t xml:space="preserve"> companies. It shows balances for all individual company and as well as accumulated balances for a group company.</w:t>
            </w:r>
          </w:p>
        </w:tc>
      </w:tr>
    </w:tbl>
    <w:p>
      <w:pPr>
        <w:pStyle w:val="3"/>
        <w:numPr>
          <w:ilvl w:val="1"/>
          <w:numId w:val="0"/>
        </w:numPr>
        <w:ind w:leftChars="0"/>
        <w:outlineLvl w:val="1"/>
        <w:rPr>
          <w:color w:val="1F4E79" w:themeColor="accent1" w:themeShade="80"/>
          <w:lang w:val="en-IN"/>
        </w:rPr>
      </w:pPr>
    </w:p>
    <w:p>
      <w:pPr>
        <w:rPr>
          <w:lang w:val="en-IN"/>
        </w:rPr>
      </w:pPr>
    </w:p>
    <w:p>
      <w:pPr>
        <w:pStyle w:val="2"/>
        <w:numPr>
          <w:ilvl w:val="0"/>
          <w:numId w:val="4"/>
        </w:numPr>
        <w:bidi w:val="0"/>
        <w:spacing w:line="240" w:lineRule="auto"/>
        <w:rPr>
          <w:rFonts w:hint="default" w:cs="Calibri"/>
          <w:b/>
          <w:bCs/>
          <w:color w:val="203864"/>
          <w:kern w:val="44"/>
          <w:sz w:val="36"/>
          <w:szCs w:val="32"/>
          <w:highlight w:val="none"/>
          <w:lang w:val="en-IN" w:eastAsia="zh-CN" w:bidi="ar-SA"/>
        </w:rPr>
      </w:pPr>
      <w:bookmarkStart w:id="33" w:name="_Toc5651"/>
      <w:r>
        <w:rPr>
          <w:rFonts w:hint="default" w:cs="Calibri"/>
          <w:b/>
          <w:bCs/>
          <w:color w:val="203864"/>
          <w:kern w:val="44"/>
          <w:sz w:val="36"/>
          <w:szCs w:val="32"/>
          <w:highlight w:val="none"/>
          <w:lang w:val="en-US" w:eastAsia="zh-CN" w:bidi="ar-SA"/>
        </w:rPr>
        <w:t xml:space="preserve">Finance and Account </w:t>
      </w:r>
      <w:r>
        <w:rPr>
          <w:rFonts w:hint="default" w:cs="Calibri"/>
          <w:b/>
          <w:bCs/>
          <w:color w:val="203864"/>
          <w:kern w:val="44"/>
          <w:sz w:val="36"/>
          <w:szCs w:val="32"/>
          <w:highlight w:val="none"/>
          <w:lang w:val="en-IN" w:eastAsia="zh-CN" w:bidi="ar-SA"/>
        </w:rPr>
        <w:t>Home Screen</w:t>
      </w:r>
      <w:bookmarkEnd w:id="32"/>
      <w:bookmarkEnd w:id="33"/>
    </w:p>
    <w:p>
      <w:pPr>
        <w:rPr>
          <w:rFonts w:cs="Calibri"/>
          <w:lang w:val="en-IN"/>
        </w:rPr>
      </w:pPr>
    </w:p>
    <w:p>
      <w:pPr>
        <w:rPr>
          <w:rFonts w:cs="Calibri"/>
          <w:sz w:val="24"/>
          <w:szCs w:val="24"/>
          <w:lang w:val="en-IN"/>
        </w:rPr>
      </w:pPr>
      <w:r>
        <w:rPr>
          <w:rFonts w:cs="Calibri"/>
          <w:sz w:val="24"/>
          <w:szCs w:val="24"/>
          <w:lang w:val="en-IN"/>
        </w:rPr>
        <w:t>This is the Homepage for the logged in User.</w:t>
      </w:r>
    </w:p>
    <w:p>
      <w:r>
        <w:drawing>
          <wp:inline distT="0" distB="0" distL="114300" distR="114300">
            <wp:extent cx="5264785" cy="2239010"/>
            <wp:effectExtent l="9525" t="9525" r="21590" b="184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1"/>
                    <a:stretch>
                      <a:fillRect/>
                    </a:stretch>
                  </pic:blipFill>
                  <pic:spPr>
                    <a:xfrm>
                      <a:off x="0" y="0"/>
                      <a:ext cx="5264785" cy="2239010"/>
                    </a:xfrm>
                    <a:prstGeom prst="rect">
                      <a:avLst/>
                    </a:prstGeom>
                    <a:noFill/>
                    <a:ln>
                      <a:solidFill>
                        <a:schemeClr val="tx1"/>
                      </a:solidFill>
                    </a:ln>
                  </pic:spPr>
                </pic:pic>
              </a:graphicData>
            </a:graphic>
          </wp:inline>
        </w:drawing>
      </w:r>
    </w:p>
    <w:p>
      <w:r>
        <w:drawing>
          <wp:inline distT="0" distB="0" distL="114300" distR="114300">
            <wp:extent cx="5273040" cy="2255520"/>
            <wp:effectExtent l="9525" t="9525" r="13335" b="2095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2"/>
                    <a:stretch>
                      <a:fillRect/>
                    </a:stretch>
                  </pic:blipFill>
                  <pic:spPr>
                    <a:xfrm>
                      <a:off x="0" y="0"/>
                      <a:ext cx="5273040" cy="2255520"/>
                    </a:xfrm>
                    <a:prstGeom prst="rect">
                      <a:avLst/>
                    </a:prstGeom>
                    <a:noFill/>
                    <a:ln>
                      <a:solidFill>
                        <a:schemeClr val="tx1"/>
                      </a:solidFill>
                    </a:ln>
                  </pic:spPr>
                </pic:pic>
              </a:graphicData>
            </a:graphic>
          </wp:inline>
        </w:drawing>
      </w:r>
    </w:p>
    <w:p/>
    <w:p>
      <w:pPr>
        <w:pStyle w:val="11"/>
        <w:jc w:val="center"/>
        <w:rPr>
          <w:rFonts w:hint="default" w:cs="Calibri"/>
          <w:b/>
          <w:bCs/>
          <w:sz w:val="24"/>
          <w:szCs w:val="24"/>
          <w:lang w:val="en-IN"/>
        </w:rPr>
      </w:pPr>
      <w:r>
        <w:rPr>
          <w:rFonts w:hint="default" w:ascii="Calibri" w:hAnsi="Calibri" w:cs="Calibri"/>
          <w:lang w:val="en-IN"/>
        </w:rPr>
        <w:t>Figure: Home Screen</w:t>
      </w:r>
    </w:p>
    <w:p>
      <w:pPr>
        <w:rPr>
          <w:rFonts w:cs="Calibri"/>
          <w:lang w:val="en-IN"/>
        </w:rPr>
      </w:pPr>
    </w:p>
    <w:p>
      <w:pPr>
        <w:pStyle w:val="3"/>
        <w:numPr>
          <w:ilvl w:val="0"/>
          <w:numId w:val="8"/>
        </w:numPr>
        <w:bidi w:val="0"/>
        <w:spacing w:line="240" w:lineRule="auto"/>
        <w:ind w:left="0" w:leftChars="0" w:firstLine="0" w:firstLineChars="0"/>
        <w:outlineLvl w:val="0"/>
        <w:rPr>
          <w:rFonts w:hint="default"/>
          <w:color w:val="366091"/>
          <w:sz w:val="28"/>
          <w:lang w:val="en-US"/>
        </w:rPr>
      </w:pPr>
      <w:bookmarkStart w:id="34" w:name="_Toc24125"/>
      <w:bookmarkStart w:id="35" w:name="_Toc32144"/>
      <w:bookmarkStart w:id="36" w:name="_Toc8405"/>
      <w:bookmarkStart w:id="37" w:name="_Toc18915"/>
      <w:r>
        <w:rPr>
          <w:rFonts w:hint="default"/>
          <w:color w:val="366091"/>
          <w:sz w:val="28"/>
          <w:lang w:val="en-IN" w:eastAsia="zh-CN"/>
        </w:rPr>
        <w:t>A</w:t>
      </w:r>
      <w:bookmarkEnd w:id="34"/>
      <w:bookmarkEnd w:id="35"/>
      <w:bookmarkEnd w:id="36"/>
      <w:r>
        <w:rPr>
          <w:rFonts w:hint="default"/>
          <w:color w:val="366091"/>
          <w:sz w:val="28"/>
          <w:lang w:val="en-US" w:eastAsia="zh-CN"/>
        </w:rPr>
        <w:t>ccount</w:t>
      </w:r>
      <w:r>
        <w:rPr>
          <w:rFonts w:hint="default"/>
          <w:color w:val="366091"/>
          <w:sz w:val="28"/>
          <w:lang w:val="en-IN" w:eastAsia="zh-CN"/>
        </w:rPr>
        <w:t>ing Masters</w:t>
      </w:r>
      <w:bookmarkEnd w:id="37"/>
      <w:r>
        <w:rPr>
          <w:rFonts w:hint="default"/>
          <w:color w:val="366091"/>
          <w:sz w:val="28"/>
          <w:lang w:val="en-US" w:eastAsia="zh-CN"/>
        </w:rPr>
        <w:tab/>
      </w: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38" w:name="_Toc23992"/>
      <w:r>
        <w:rPr>
          <w:rFonts w:hint="default"/>
          <w:color w:val="548DD4"/>
          <w:lang w:val="en-US"/>
        </w:rPr>
        <w:t>Company</w:t>
      </w:r>
      <w:bookmarkEnd w:id="38"/>
    </w:p>
    <w:p>
      <w:pPr>
        <w:numPr>
          <w:ilvl w:val="0"/>
          <w:numId w:val="0"/>
        </w:numPr>
        <w:ind w:leftChars="0"/>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w:t>
      </w:r>
      <w:r>
        <w:rPr>
          <w:rFonts w:hint="default" w:cs="Calibri"/>
          <w:lang w:val="en-IN"/>
        </w:rPr>
        <w:t>s</w:t>
      </w:r>
      <w:r>
        <w:rPr>
          <w:rFonts w:cs="Calibri"/>
          <w:lang w:val="en-IN"/>
        </w:rPr>
        <w:t xml:space="preserve"> overall information about this screen</w:t>
      </w:r>
    </w:p>
    <w:tbl>
      <w:tblPr>
        <w:tblStyle w:val="19"/>
        <w:tblpPr w:leftFromText="180" w:rightFromText="180" w:vertAnchor="text" w:horzAnchor="page" w:tblpX="1919" w:tblpY="45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1"/>
        <w:gridCol w:w="6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59" w:type="dxa"/>
          </w:tcPr>
          <w:p>
            <w:pPr>
              <w:widowControl w:val="0"/>
              <w:numPr>
                <w:ilvl w:val="0"/>
                <w:numId w:val="9"/>
              </w:numPr>
              <w:jc w:val="both"/>
              <w:rPr>
                <w:rFonts w:cs="Calibri"/>
                <w:sz w:val="22"/>
                <w:szCs w:val="22"/>
                <w:lang w:val="en-IN"/>
              </w:rPr>
            </w:pPr>
            <w:r>
              <w:rPr>
                <w:rFonts w:cs="Calibri"/>
                <w:sz w:val="22"/>
                <w:szCs w:val="22"/>
                <w:rtl w:val="0"/>
                <w:lang w:val="en-IN"/>
              </w:rPr>
              <w:t>A company is a legal entity made up of an association of people carrying on a commercial or industrial enterprise.</w:t>
            </w:r>
          </w:p>
          <w:p>
            <w:pPr>
              <w:widowControl w:val="0"/>
              <w:numPr>
                <w:ilvl w:val="0"/>
                <w:numId w:val="9"/>
              </w:numPr>
              <w:jc w:val="both"/>
              <w:rPr>
                <w:rFonts w:cs="Calibri"/>
                <w:sz w:val="22"/>
                <w:szCs w:val="22"/>
                <w:lang w:val="en-IN"/>
              </w:rPr>
            </w:pPr>
            <w:r>
              <w:rPr>
                <w:rFonts w:cs="Calibri"/>
                <w:sz w:val="22"/>
                <w:szCs w:val="22"/>
                <w:rtl w:val="0"/>
                <w:lang w:val="en-IN"/>
              </w:rPr>
              <w:t>A parent company is a larger organization which consists of one or more child companies. A child company is a subsidiary of a parent company.</w:t>
            </w:r>
          </w:p>
          <w:p>
            <w:pPr>
              <w:widowControl w:val="0"/>
              <w:numPr>
                <w:ilvl w:val="0"/>
                <w:numId w:val="9"/>
              </w:numPr>
              <w:jc w:val="both"/>
              <w:rPr>
                <w:rFonts w:cs="Calibri"/>
                <w:sz w:val="22"/>
                <w:szCs w:val="22"/>
                <w:lang w:val="en-IN"/>
              </w:rPr>
            </w:pPr>
            <w:r>
              <w:rPr>
                <w:rFonts w:cs="Calibri"/>
                <w:sz w:val="22"/>
                <w:szCs w:val="22"/>
                <w:rtl w:val="0"/>
                <w:lang w:val="en-IN"/>
              </w:rPr>
              <w:t>You can set up multiple companies, the company structure can be parallel, i.e., sister companies, parent-child companies, or a combination of both.</w:t>
            </w:r>
          </w:p>
          <w:p>
            <w:pPr>
              <w:widowControl w:val="0"/>
              <w:jc w:val="both"/>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59" w:type="dxa"/>
          </w:tcPr>
          <w:p>
            <w:pPr>
              <w:widowControl w:val="0"/>
              <w:jc w:val="both"/>
              <w:rPr>
                <w:rFonts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 xml:space="preserve">ccounts &gt; Accounting Masters &gt; Company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u w:val="single"/>
              </w:rPr>
            </w:pPr>
            <w:r>
              <w:rPr>
                <w:rFonts w:cs="Calibri"/>
                <w:b/>
                <w:bCs/>
                <w:sz w:val="22"/>
                <w:szCs w:val="22"/>
              </w:rPr>
              <w:t>Pre-requisites :</w:t>
            </w:r>
          </w:p>
        </w:tc>
        <w:tc>
          <w:tcPr>
            <w:tcW w:w="6759"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in the following screen</w:t>
            </w:r>
          </w:p>
          <w:p>
            <w:pPr>
              <w:widowControl w:val="0"/>
              <w:numPr>
                <w:ilvl w:val="0"/>
                <w:numId w:val="10"/>
              </w:numPr>
              <w:jc w:val="both"/>
              <w:rPr>
                <w:rFonts w:cs="Calibri"/>
                <w:sz w:val="22"/>
                <w:szCs w:val="22"/>
                <w:highlight w:val="none"/>
                <w:lang w:val="en-IN"/>
              </w:rPr>
            </w:pPr>
            <w:r>
              <w:rPr>
                <w:rFonts w:hint="default" w:cs="Calibri"/>
                <w:sz w:val="22"/>
                <w:szCs w:val="22"/>
                <w:highlight w:val="none"/>
                <w:lang w:val="en-US"/>
              </w:rPr>
              <w:t>Default Currency</w:t>
            </w:r>
          </w:p>
          <w:p>
            <w:pPr>
              <w:widowControl w:val="0"/>
              <w:numPr>
                <w:ilvl w:val="0"/>
                <w:numId w:val="10"/>
              </w:numPr>
              <w:jc w:val="both"/>
              <w:rPr>
                <w:rFonts w:cs="Calibri"/>
                <w:sz w:val="22"/>
                <w:szCs w:val="22"/>
                <w:lang w:val="en-IN"/>
              </w:rPr>
            </w:pPr>
            <w:r>
              <w:rPr>
                <w:rFonts w:hint="default" w:cs="Calibri"/>
                <w:sz w:val="22"/>
                <w:szCs w:val="22"/>
                <w:highlight w:val="none"/>
                <w:lang w:val="en-US"/>
              </w:rPr>
              <w:t>Country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Existing Screen Name</w:t>
            </w:r>
          </w:p>
        </w:tc>
        <w:tc>
          <w:tcPr>
            <w:tcW w:w="6759" w:type="dxa"/>
          </w:tcPr>
          <w:p>
            <w:pPr>
              <w:widowControl w:val="0"/>
              <w:jc w:val="both"/>
              <w:rPr>
                <w:rFonts w:hint="default" w:cs="Calibri"/>
                <w:sz w:val="22"/>
                <w:szCs w:val="22"/>
                <w:lang w:val="en-US"/>
              </w:rPr>
            </w:pPr>
            <w:r>
              <w:rPr>
                <w:rFonts w:hint="default" w:cs="Calibri"/>
                <w:sz w:val="22"/>
                <w:szCs w:val="22"/>
                <w:lang w:val="en-US"/>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1" w:type="dxa"/>
          </w:tcPr>
          <w:p>
            <w:pPr>
              <w:widowControl w:val="0"/>
              <w:jc w:val="both"/>
              <w:rPr>
                <w:rFonts w:cs="Calibri"/>
                <w:b/>
                <w:bCs/>
                <w:sz w:val="22"/>
                <w:szCs w:val="22"/>
                <w:lang w:val="en-IN"/>
              </w:rPr>
            </w:pPr>
            <w:r>
              <w:rPr>
                <w:rFonts w:cs="Calibri"/>
                <w:b/>
                <w:bCs/>
                <w:sz w:val="22"/>
                <w:szCs w:val="22"/>
                <w:lang w:val="en-IN"/>
              </w:rPr>
              <w:t>New Screen Name</w:t>
            </w:r>
          </w:p>
        </w:tc>
        <w:tc>
          <w:tcPr>
            <w:tcW w:w="67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lang w:val="en-IN"/>
        </w:rPr>
      </w:pPr>
    </w:p>
    <w:p>
      <w:r>
        <w:drawing>
          <wp:inline distT="0" distB="0" distL="114300" distR="114300">
            <wp:extent cx="5267325" cy="2204085"/>
            <wp:effectExtent l="9525" t="9525" r="19050" b="1524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3"/>
                    <a:stretch>
                      <a:fillRect/>
                    </a:stretch>
                  </pic:blipFill>
                  <pic:spPr>
                    <a:xfrm>
                      <a:off x="0" y="0"/>
                      <a:ext cx="5267325" cy="2204085"/>
                    </a:xfrm>
                    <a:prstGeom prst="rect">
                      <a:avLst/>
                    </a:prstGeom>
                    <a:noFill/>
                    <a:ln>
                      <a:solidFill>
                        <a:schemeClr val="tx1"/>
                      </a:solidFill>
                    </a:ln>
                  </pic:spPr>
                </pic:pic>
              </a:graphicData>
            </a:graphic>
          </wp:inline>
        </w:drawing>
      </w:r>
    </w:p>
    <w:p/>
    <w:p>
      <w:pPr>
        <w:rPr>
          <w:lang w:val="en-IN"/>
        </w:rPr>
      </w:pPr>
      <w:r>
        <w:drawing>
          <wp:inline distT="0" distB="0" distL="114300" distR="114300">
            <wp:extent cx="5268595" cy="2324735"/>
            <wp:effectExtent l="9525" t="9525" r="17780" b="2794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4"/>
                    <a:stretch>
                      <a:fillRect/>
                    </a:stretch>
                  </pic:blipFill>
                  <pic:spPr>
                    <a:xfrm>
                      <a:off x="0" y="0"/>
                      <a:ext cx="5268595" cy="2324735"/>
                    </a:xfrm>
                    <a:prstGeom prst="rect">
                      <a:avLst/>
                    </a:prstGeom>
                    <a:noFill/>
                    <a:ln>
                      <a:solidFill>
                        <a:schemeClr val="tx1"/>
                      </a:solidFill>
                    </a:ln>
                  </pic:spPr>
                </pic:pic>
              </a:graphicData>
            </a:graphic>
          </wp:inline>
        </w:drawing>
      </w:r>
    </w:p>
    <w:p>
      <w:pPr>
        <w:pStyle w:val="11"/>
        <w:jc w:val="center"/>
        <w:rPr>
          <w:rFonts w:hint="default" w:ascii="Calibri" w:hAnsi="Calibri" w:cs="Calibri"/>
          <w:lang w:val="en-US"/>
        </w:rPr>
      </w:pPr>
      <w:r>
        <w:rPr>
          <w:rFonts w:hint="default" w:ascii="Calibri" w:hAnsi="Calibri" w:cs="Calibri"/>
          <w:lang w:val="en-IN"/>
        </w:rPr>
        <w:t>Figure: C</w:t>
      </w:r>
      <w:r>
        <w:rPr>
          <w:rFonts w:hint="default" w:ascii="Calibri" w:hAnsi="Calibri" w:cs="Calibri"/>
          <w:lang w:val="en-US"/>
        </w:rPr>
        <w:t>ompany</w:t>
      </w: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 :</w:t>
      </w:r>
    </w:p>
    <w:tbl>
      <w:tblPr>
        <w:tblStyle w:val="9"/>
        <w:tblpPr w:leftFromText="180" w:rightFromText="180" w:vertAnchor="text" w:horzAnchor="margin" w:tblpX="1" w:tblpY="423"/>
        <w:tblOverlap w:val="never"/>
        <w:tblW w:w="8478" w:type="dxa"/>
        <w:tblInd w:w="0" w:type="dxa"/>
        <w:tblLayout w:type="fixed"/>
        <w:tblCellMar>
          <w:top w:w="0" w:type="dxa"/>
          <w:left w:w="108" w:type="dxa"/>
          <w:bottom w:w="0" w:type="dxa"/>
          <w:right w:w="108" w:type="dxa"/>
        </w:tblCellMar>
      </w:tblPr>
      <w:tblGrid>
        <w:gridCol w:w="506"/>
        <w:gridCol w:w="1190"/>
        <w:gridCol w:w="1167"/>
        <w:gridCol w:w="1211"/>
        <w:gridCol w:w="1800"/>
        <w:gridCol w:w="1414"/>
        <w:gridCol w:w="1190"/>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hint="default" w:ascii="Calibri" w:hAnsi="Calibri" w:eastAsia="SimSun" w:cs="Times New Roman"/>
                <w:b/>
                <w:bCs/>
                <w:color w:val="FFFFFF"/>
                <w:vertAlign w:val="baseline"/>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1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rtl w:val="0"/>
                <w:lang w:val="en-IN"/>
              </w:rPr>
              <w:t>Abbr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574"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Currency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Currency.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Sets default currency 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rtl w:val="0"/>
                <w:lang w:val="en-US" w:eastAsia="zh-CN" w:bidi="ar-SA"/>
              </w:rPr>
            </w:pPr>
            <w:r>
              <w:rPr>
                <w:rFonts w:hint="default" w:cs="Calibri"/>
                <w:color w:val="000000"/>
                <w:rtl w:val="0"/>
                <w:lang w:val="en-US"/>
              </w:rPr>
              <w:t>Country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ascii="Calibri" w:hAnsi="Calibri" w:eastAsia="SimSun" w:cs="Calibri"/>
                <w:color w:val="000000"/>
                <w:lang w:val="en-US" w:eastAsia="zh-CN" w:bidi="ar-SA"/>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Country.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Sets default country</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Is Group</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Default Holiday List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Holiday List.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IN"/>
              </w:rPr>
              <w:t xml:space="preserve">Sets default </w:t>
            </w:r>
            <w:r>
              <w:rPr>
                <w:rFonts w:hint="default" w:cs="Calibri"/>
                <w:color w:val="000000"/>
                <w:lang w:val="en-US"/>
              </w:rPr>
              <w:t xml:space="preserve">holiday list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rtl w:val="0"/>
                <w:lang w:val="en-US"/>
              </w:rPr>
              <w:t>Default Letter Head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i w:val="0"/>
                <w:iCs w:val="0"/>
                <w:color w:val="000000"/>
                <w:kern w:val="0"/>
                <w:sz w:val="20"/>
                <w:szCs w:val="20"/>
                <w:u w:val="none"/>
                <w:lang w:val="en-US" w:eastAsia="zh-CN"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Letter Head.</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 xml:space="preserve">Sets default </w:t>
            </w:r>
            <w:r>
              <w:rPr>
                <w:rFonts w:hint="default" w:cs="Calibri"/>
                <w:color w:val="000000"/>
                <w:lang w:val="en-US"/>
              </w:rPr>
              <w:t xml:space="preserve">letter head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Tax ID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rtl w:val="0"/>
                <w:lang w:val="en-US"/>
              </w:rPr>
            </w:pPr>
            <w:r>
              <w:rPr>
                <w:rFonts w:hint="default" w:cs="Calibri"/>
                <w:color w:val="000000"/>
                <w:rtl w:val="0"/>
                <w:lang w:val="en-US"/>
              </w:rPr>
              <w:t>Domain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 of Establishment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351"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Parent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Company Logo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Attach Image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Date of Incorporation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Phone No</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Email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Company Description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Text Editor</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Date of Commencement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color w:val="000000"/>
                <w:lang w:val="en-US"/>
              </w:rPr>
            </w:pP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Fax</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s="Calibri"/>
                <w:color w:val="000000"/>
                <w:lang w:val="en-US"/>
              </w:rPr>
              <w:t>Existing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highlight w:val="none"/>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highlight w:val="none"/>
                <w:lang w:val="en-US"/>
              </w:rPr>
            </w:pPr>
            <w:r>
              <w:rPr>
                <w:rFonts w:hint="default"/>
                <w:color w:val="000000"/>
                <w:highlight w:val="none"/>
                <w:lang w:val="en-US"/>
              </w:rPr>
              <w:t>Create Chart Of Accounts Based 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highlight w:val="none"/>
                <w:lang w:val="en-US" w:bidi="ar"/>
              </w:rPr>
            </w:pPr>
            <w:r>
              <w:rPr>
                <w:rFonts w:hint="default"/>
                <w:b w:val="0"/>
                <w:bCs w:val="0"/>
                <w:color w:val="000000"/>
                <w:highlight w:val="none"/>
                <w:lang w:val="en-US"/>
              </w:rPr>
              <w:t>Dropdown</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none"/>
                <w:lang w:val="en-IN"/>
              </w:rPr>
            </w:pPr>
            <w:r>
              <w:rPr>
                <w:rFonts w:hint="default" w:cs="Calibri"/>
                <w:color w:val="000000"/>
                <w:highlight w:val="none"/>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highlight w:val="yellow"/>
                <w:lang w:val="en-US"/>
              </w:rPr>
            </w:pPr>
            <w:r>
              <w:rPr>
                <w:rFonts w:hint="default" w:cs="Calibri"/>
                <w:b w:val="0"/>
                <w:bCs w:val="0"/>
                <w:color w:val="000000"/>
                <w:highlight w:val="none"/>
                <w:lang w:val="en-US"/>
              </w:rPr>
              <w:t>Options: Standard Template, Existing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highlight w:val="yellow"/>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highlight w:val="yellow"/>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Chart Of Accounts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Select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Buying Terms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buying terms.</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buying terms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Credit Limit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Currency</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color w:val="000000"/>
                <w:lang w:val="en-US" w:eastAsia="zh-CN" w:bidi="ar-SA"/>
              </w:rPr>
            </w:pPr>
            <w:r>
              <w:rPr>
                <w:rFonts w:hint="default"/>
                <w:color w:val="000000"/>
                <w:lang w:val="en-US"/>
              </w:rPr>
              <w:t>Transactions Annual History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ascii="Calibri" w:hAnsi="Calibri" w:eastAsia="SimSun" w:cs="Times New Roman"/>
                <w:b w:val="0"/>
                <w:bCs w:val="0"/>
                <w:color w:val="000000"/>
                <w:lang w:val="en-US" w:eastAsia="zh-CN" w:bidi="ar-SA"/>
              </w:rPr>
            </w:pPr>
            <w:r>
              <w:rPr>
                <w:rFonts w:hint="default"/>
                <w:b w:val="0"/>
                <w:bCs w:val="0"/>
                <w:color w:val="000000"/>
                <w:lang w:val="en-US"/>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ascii="Calibri" w:hAnsi="Calibri" w:eastAsia="SimSun" w:cs="Calibri"/>
                <w:b w:val="0"/>
                <w:bCs w:val="0"/>
                <w:color w:val="000000"/>
                <w:lang w:val="en-IN" w:eastAsia="zh-CN" w:bidi="ar-SA"/>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Transactions Annual History</w:t>
            </w:r>
            <w:r>
              <w:rPr>
                <w:rFonts w:hint="default"/>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Default Cash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US"/>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s="Calibri"/>
                <w:color w:val="000000"/>
                <w:lang w:val="en-US"/>
              </w:rPr>
              <w:t xml:space="preserve">cash 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color w:val="000000"/>
                <w:lang w:val="en-US"/>
              </w:rPr>
            </w:pPr>
            <w:r>
              <w:rPr>
                <w:rFonts w:hint="default"/>
                <w:color w:val="000000"/>
                <w:lang w:val="en-US"/>
              </w:rPr>
              <w:t>Default Receivable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color w:val="000000"/>
                <w:lang w:val="en-US"/>
              </w:rPr>
              <w:t xml:space="preserve">Receivable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US"/>
              </w:rPr>
            </w:pPr>
            <w:r>
              <w:rPr>
                <w:rFonts w:hint="default"/>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bCs/>
                <w:color w:val="000000"/>
                <w:lang w:val="en-US"/>
              </w:rPr>
            </w:pPr>
            <w:r>
              <w:rPr>
                <w:rFonts w:hint="default"/>
                <w:color w:val="000000"/>
                <w:lang w:val="en-US"/>
              </w:rPr>
              <w:t>Round Off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olor w:val="000000"/>
                <w:lang w:val="en-IN"/>
              </w:rPr>
            </w:pPr>
            <w:r>
              <w:rPr>
                <w:rFonts w:hint="default"/>
                <w:color w:val="000000"/>
                <w:lang w:val="en-IN"/>
              </w:rPr>
              <w:t>Write Off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Exchange Gain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Exchange Gain/Loss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bCs/>
                <w:color w:val="000000"/>
                <w:lang w:val="en-IN"/>
              </w:rPr>
            </w:pPr>
            <w:r>
              <w:rPr>
                <w:rFonts w:hint="default"/>
                <w:color w:val="000000"/>
                <w:lang w:val="en-IN"/>
              </w:rPr>
              <w:t>Unrealized Profit / Loss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b w:val="0"/>
                <w:bCs w:val="0"/>
                <w:color w:val="000000"/>
                <w:lang w:val="en-US"/>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highlight w:val="none"/>
                <w:lang w:val="en-IN"/>
              </w:rPr>
              <w:t>Allow Account Creation Against Child Company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Displays depends on if value inserted in Parent Company</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If checked account will be created against child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Payable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Payable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Income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Income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Revenue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 Deferred Revenue</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Deferred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 xml:space="preserve">Expense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lang w:val="en-IN"/>
              </w:rPr>
            </w:pPr>
            <w:r>
              <w:rPr>
                <w:rFonts w:hint="default"/>
                <w:lang w:val="en-IN"/>
              </w:rPr>
              <w:t>Default Payment Discount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Account.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lang w:val="en-IN"/>
              </w:rPr>
              <w:t>Payment Discount</w:t>
            </w:r>
            <w:r>
              <w:rPr>
                <w:rFonts w:hint="default"/>
                <w:lang w:val="en-US"/>
              </w:rPr>
              <w:t xml:space="preserve"> </w:t>
            </w:r>
            <w:r>
              <w:rPr>
                <w:rFonts w:hint="default" w:cs="Calibri"/>
                <w:color w:val="000000"/>
                <w:lang w:val="en-US"/>
              </w:rPr>
              <w:t xml:space="preserve">account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rPr>
              <w:t>Default Payment Terms Template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Payment Terms Template.</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rPr>
              <w:t xml:space="preserve"> Payment Terms Template</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Links to Cost Center.</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Cost Center</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Finance Book</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Links to Finance Book</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IN"/>
              </w:rPr>
              <w:t xml:space="preserve">Sets default </w:t>
            </w:r>
            <w:r>
              <w:rPr>
                <w:rFonts w:hint="default"/>
                <w:b w:val="0"/>
                <w:bCs w:val="0"/>
                <w:color w:val="000000"/>
                <w:lang w:val="en-IN"/>
              </w:rPr>
              <w:t xml:space="preserve"> Finance Book</w:t>
            </w:r>
            <w:r>
              <w:rPr>
                <w:rFonts w:hint="default" w:cs="Calibri"/>
                <w:color w:val="000000"/>
                <w:lang w:val="en-US"/>
              </w:rPr>
              <w:t xml:space="preserve"> </w:t>
            </w:r>
            <w:r>
              <w:rPr>
                <w:rFonts w:hint="default" w:cs="Calibri"/>
                <w:color w:val="000000"/>
                <w:lang w:val="en-IN"/>
              </w:rPr>
              <w:t>w.r.t the company</w:t>
            </w: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Perpetual Inventory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cs="Calibri"/>
                <w:b w:val="0"/>
                <w:bCs w:val="0"/>
                <w:color w:val="000000"/>
                <w:lang w:val="en-IN"/>
              </w:rPr>
            </w:pPr>
            <w:r>
              <w:rPr>
                <w:rFonts w:hint="default"/>
                <w:b w:val="0"/>
                <w:bCs w:val="0"/>
                <w:color w:val="000000"/>
                <w:lang w:val="en-IN"/>
              </w:rPr>
              <w:t>Enable Provisional Accounting For Non Stock Items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Checkbox</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Inventory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Inventory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Adjustment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Adjustment</w:t>
            </w:r>
            <w:r>
              <w:rPr>
                <w:rFonts w:hint="default"/>
                <w:b w:val="0"/>
                <w:bCs w:val="0"/>
                <w:color w:val="000000"/>
                <w:lang w:val="en-US"/>
              </w:rPr>
              <w:t xml:space="preserve"> </w:t>
            </w:r>
            <w:r>
              <w:rPr>
                <w:rFonts w:hint="default"/>
                <w:b w:val="0"/>
                <w:bCs w:val="0"/>
                <w:color w:val="000000"/>
                <w:lang w:val="en-IN"/>
              </w:rPr>
              <w:t>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In-Transit Warehouse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 xml:space="preserve">Links to </w:t>
            </w:r>
            <w:r>
              <w:rPr>
                <w:rFonts w:hint="default"/>
                <w:b w:val="0"/>
                <w:bCs w:val="0"/>
                <w:color w:val="000000"/>
                <w:lang w:val="en-IN"/>
              </w:rPr>
              <w:t>In-Transit Warehouse</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Stock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b w:val="0"/>
                <w:bCs w:val="0"/>
                <w:color w:val="000000"/>
                <w:lang w:val="en-US"/>
              </w:rPr>
              <w:t xml:space="preserve">Links to </w:t>
            </w:r>
            <w:r>
              <w:rPr>
                <w:rFonts w:hint="default"/>
                <w:b w:val="0"/>
                <w:bCs w:val="0"/>
                <w:color w:val="000000"/>
                <w:lang w:val="en-IN"/>
              </w:rPr>
              <w:t>Stock Received But Not Billed</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Default Provisional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b w:val="0"/>
                <w:bCs w:val="0"/>
                <w:color w:val="000000"/>
                <w:lang w:val="en-US"/>
              </w:rPr>
              <w:t>Links to</w:t>
            </w:r>
            <w:r>
              <w:rPr>
                <w:rFonts w:hint="default"/>
                <w:b w:val="0"/>
                <w:bCs w:val="0"/>
                <w:color w:val="000000"/>
                <w:lang w:val="en-IN"/>
              </w:rPr>
              <w:t xml:space="preserve"> Provisional Account</w:t>
            </w:r>
            <w:r>
              <w:rPr>
                <w:rFonts w:hint="default"/>
                <w:b w:val="0"/>
                <w:bCs w:val="0"/>
                <w:color w:val="000000"/>
                <w:lang w:val="en-US"/>
              </w:rPr>
              <w:t>.</w:t>
            </w: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Accumulated Depreciation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Depreciation Expense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Series for Asset Depreciation Entry (Journal Entry)</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Expenses Included In Asset Valuation</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Gain/Loss Account on Asset Disposal</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Depreciation Cost Center</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bCs/>
                <w:color w:val="000000"/>
                <w:lang w:val="en-IN"/>
              </w:rPr>
            </w:pPr>
            <w:r>
              <w:rPr>
                <w:rFonts w:hint="default"/>
              </w:rPr>
              <w:t>Capital Work In Progress Account</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Asset Received But Not Billed</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 xml:space="preserve">Exception Budget </w:t>
            </w:r>
            <w:r>
              <w:rPr>
                <w:rFonts w:hint="default"/>
                <w:b w:val="0"/>
                <w:bCs w:val="0"/>
                <w:color w:val="000000"/>
                <w:lang w:val="en-US"/>
              </w:rPr>
              <w:t>Approver</w:t>
            </w:r>
            <w:r>
              <w:rPr>
                <w:rFonts w:hint="default"/>
                <w:b w:val="0"/>
                <w:bCs w:val="0"/>
                <w:color w:val="000000"/>
                <w:lang w:val="en-IN"/>
              </w:rPr>
              <w:t xml:space="preserve"> Role</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numPr>
                <w:ilvl w:val="0"/>
                <w:numId w:val="11"/>
              </w:numPr>
              <w:ind w:left="0" w:leftChars="0" w:firstLine="0" w:firstLineChars="0"/>
              <w:jc w:val="center"/>
              <w:textAlignment w:val="bottom"/>
              <w:rPr>
                <w:rFonts w:hint="default" w:cs="Calibri"/>
                <w:color w:val="000000"/>
                <w:lang w:val="en-US" w:bidi="ar"/>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b w:val="0"/>
                <w:bCs w:val="0"/>
                <w:color w:val="000000"/>
                <w:lang w:val="en-IN"/>
              </w:rPr>
            </w:pPr>
            <w:r>
              <w:rPr>
                <w:rFonts w:hint="default"/>
                <w:b w:val="0"/>
                <w:bCs w:val="0"/>
                <w:color w:val="000000"/>
                <w:lang w:val="en-IN"/>
              </w:rPr>
              <w:t>Registration Details</w:t>
            </w:r>
          </w:p>
        </w:tc>
        <w:tc>
          <w:tcPr>
            <w:tcW w:w="116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Code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r>
              <w:rPr>
                <w:rFonts w:hint="default" w:cs="Calibri"/>
                <w:color w:val="000000"/>
                <w:lang w:val="en-US"/>
              </w:rPr>
              <w:t>No</w:t>
            </w:r>
          </w:p>
        </w:tc>
        <w:tc>
          <w:tcPr>
            <w:tcW w:w="180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41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lang w:val="en-IN"/>
              </w:rPr>
            </w:pPr>
          </w:p>
        </w:tc>
        <w:tc>
          <w:tcPr>
            <w:tcW w:w="119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color w:val="000000"/>
              </w:rPr>
            </w:pPr>
          </w:p>
        </w:tc>
      </w:tr>
    </w:tbl>
    <w:p>
      <w:pPr>
        <w:pStyle w:val="4"/>
        <w:numPr>
          <w:ilvl w:val="0"/>
          <w:numId w:val="0"/>
        </w:numPr>
        <w:outlineLvl w:val="9"/>
        <w:rPr>
          <w:sz w:val="24"/>
          <w:szCs w:val="24"/>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w:t>
      </w:r>
    </w:p>
    <w:tbl>
      <w:tblPr>
        <w:tblStyle w:val="9"/>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rPr>
      </w:pPr>
      <w:bookmarkStart w:id="39" w:name="_Toc6151"/>
      <w:bookmarkStart w:id="40" w:name="_Toc15327"/>
      <w:r>
        <w:rPr>
          <w:rFonts w:hint="default"/>
          <w:lang w:val="en-US"/>
        </w:rPr>
        <w:t>Account</w:t>
      </w:r>
      <w:r>
        <w:rPr>
          <w:rFonts w:hint="default"/>
          <w:lang w:val="en-IN"/>
        </w:rPr>
        <w:t xml:space="preserve"> </w:t>
      </w:r>
      <w:r>
        <w:rPr>
          <w:rFonts w:hint="default"/>
          <w:lang w:val="en-US"/>
        </w:rPr>
        <w:t>(</w:t>
      </w:r>
      <w:bookmarkEnd w:id="39"/>
      <w:r>
        <w:rPr>
          <w:rFonts w:hint="default"/>
          <w:lang w:val="en-IN"/>
        </w:rPr>
        <w:t>Chart of Accounts</w:t>
      </w:r>
      <w:r>
        <w:rPr>
          <w:rFonts w:hint="default"/>
          <w:lang w:val="en-US"/>
        </w:rPr>
        <w:t>)</w:t>
      </w:r>
      <w:bookmarkEnd w:id="40"/>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 :</w:t>
      </w:r>
    </w:p>
    <w:p>
      <w:pPr>
        <w:rPr>
          <w:rFonts w:cs="Calibri"/>
          <w:lang w:val="en-IN"/>
        </w:rPr>
      </w:pPr>
      <w:r>
        <w:rPr>
          <w:rFonts w:cs="Calibri"/>
          <w:lang w:val="en-IN"/>
        </w:rPr>
        <w:t>The following table describe overall information about this screen</w:t>
      </w:r>
    </w:p>
    <w:tbl>
      <w:tblPr>
        <w:tblStyle w:val="19"/>
        <w:tblpPr w:leftFromText="180" w:rightFromText="180" w:vertAnchor="text" w:horzAnchor="page" w:tblpX="2012" w:tblpY="458"/>
        <w:tblOverlap w:val="never"/>
        <w:tblW w:w="82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02" w:type="dxa"/>
          </w:tcPr>
          <w:p>
            <w:pPr>
              <w:widowControl w:val="0"/>
              <w:numPr>
                <w:ilvl w:val="0"/>
                <w:numId w:val="0"/>
              </w:numPr>
              <w:ind w:leftChars="0"/>
              <w:jc w:val="both"/>
              <w:rPr>
                <w:rFonts w:cs="Calibri"/>
                <w:sz w:val="22"/>
                <w:szCs w:val="22"/>
                <w:lang w:val="en-IN"/>
              </w:rPr>
            </w:pPr>
            <w:r>
              <w:rPr>
                <w:rFonts w:hint="default"/>
                <w:sz w:val="22"/>
                <w:szCs w:val="22"/>
                <w:lang w:val="en-US"/>
              </w:rPr>
              <w:t>The Chart of Accounts is the blueprint of the accounts in your organization.Chart of Accounts is a tree view of the names of the Accounts (Ledgers and Groups) that a Company requires to manage its books of accounts.Each of the Accounts of chart of Accounts is Link Fielded to General Ledger.</w:t>
            </w:r>
          </w:p>
          <w:p>
            <w:pPr>
              <w:widowControl w:val="0"/>
              <w:jc w:val="center"/>
              <w:rPr>
                <w:rFonts w:cs="Calibri"/>
                <w:b/>
                <w:bCs/>
                <w:color w:val="183EFC"/>
                <w:sz w:val="22"/>
                <w:szCs w:val="22"/>
                <w:highlight w:val="yellow"/>
                <w:lang w:val="en-I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02"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702"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2"/>
              </w:numPr>
              <w:jc w:val="both"/>
              <w:rPr>
                <w:rFonts w:cs="Calibri"/>
                <w:sz w:val="22"/>
                <w:szCs w:val="22"/>
              </w:rPr>
            </w:pPr>
            <w:r>
              <w:rPr>
                <w:rFonts w:hint="default" w:cs="Calibri"/>
                <w:sz w:val="22"/>
                <w:szCs w:val="22"/>
                <w:lang w:val="en-US"/>
              </w:rPr>
              <w:t>Company</w:t>
            </w:r>
          </w:p>
          <w:p>
            <w:pPr>
              <w:widowControl w:val="0"/>
              <w:numPr>
                <w:ilvl w:val="0"/>
                <w:numId w:val="12"/>
              </w:numPr>
              <w:jc w:val="both"/>
              <w:rPr>
                <w:rFonts w:cs="Calibri"/>
                <w:sz w:val="22"/>
                <w:szCs w:val="22"/>
              </w:rPr>
            </w:pPr>
            <w:r>
              <w:rPr>
                <w:rFonts w:hint="default" w:cs="Calibri"/>
                <w:sz w:val="22"/>
                <w:szCs w:val="22"/>
                <w:lang w:val="en-US"/>
              </w:rPr>
              <w:t>Parent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02" w:type="dxa"/>
          </w:tcPr>
          <w:p>
            <w:pPr>
              <w:widowControl w:val="0"/>
              <w:jc w:val="both"/>
              <w:rPr>
                <w:rFonts w:hint="default" w:cs="Calibri"/>
                <w:sz w:val="22"/>
                <w:szCs w:val="22"/>
                <w:lang w:val="en-US"/>
              </w:rPr>
            </w:pPr>
            <w:r>
              <w:rPr>
                <w:rFonts w:hint="default" w:cs="Calibri"/>
                <w:sz w:val="22"/>
                <w:szCs w:val="22"/>
                <w:lang w:val="en-US"/>
              </w:rPr>
              <w:t>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02"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w:t>
      </w:r>
    </w:p>
    <w:p>
      <w:pPr>
        <w:rPr>
          <w:rFonts w:cs="Calibri"/>
        </w:rPr>
      </w:pPr>
      <w:r>
        <w:drawing>
          <wp:inline distT="0" distB="0" distL="114300" distR="114300">
            <wp:extent cx="5264150" cy="2079625"/>
            <wp:effectExtent l="9525" t="9525" r="2222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5264150" cy="2079625"/>
                    </a:xfrm>
                    <a:prstGeom prst="rect">
                      <a:avLst/>
                    </a:prstGeom>
                    <a:noFill/>
                    <a:ln>
                      <a:solidFill>
                        <a:schemeClr val="tx1"/>
                      </a:solidFill>
                    </a:ln>
                  </pic:spPr>
                </pic:pic>
              </a:graphicData>
            </a:graphic>
          </wp:inline>
        </w:drawing>
      </w:r>
    </w:p>
    <w:p>
      <w:pPr>
        <w:pStyle w:val="11"/>
        <w:jc w:val="center"/>
        <w:rPr>
          <w:rFonts w:hint="default" w:cs="Calibri"/>
          <w:lang w:val="en-US"/>
        </w:rPr>
      </w:pPr>
      <w:r>
        <w:rPr>
          <w:rFonts w:hint="default" w:ascii="Calibri" w:hAnsi="Calibri" w:cs="Calibri"/>
          <w:lang w:val="en-IN"/>
        </w:rPr>
        <w:t xml:space="preserve">Figure: </w:t>
      </w:r>
      <w:r>
        <w:rPr>
          <w:rFonts w:hint="default" w:ascii="Calibri" w:hAnsi="Calibri" w:cs="Calibri"/>
          <w:lang w:val="en-US"/>
        </w:rPr>
        <w:t>Chart of Accounts</w:t>
      </w:r>
    </w:p>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tbl>
      <w:tblPr>
        <w:tblStyle w:val="9"/>
        <w:tblpPr w:leftFromText="180" w:rightFromText="180" w:vertAnchor="text" w:horzAnchor="page" w:tblpX="1836" w:tblpY="208"/>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178"/>
        <w:gridCol w:w="1157"/>
        <w:gridCol w:w="1179"/>
        <w:gridCol w:w="1864"/>
        <w:gridCol w:w="1350"/>
        <w:gridCol w:w="1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hint="default" w:ascii="Calibri" w:hAnsi="Calibri" w:cs="Calibri"/>
                <w:b/>
                <w:bCs/>
                <w:i w:val="0"/>
                <w:iCs w:val="0"/>
                <w:color w:val="FFFFFF"/>
                <w:sz w:val="20"/>
                <w:szCs w:val="20"/>
                <w:u w:val="none"/>
              </w:rPr>
            </w:pPr>
            <w:r>
              <w:rPr>
                <w:rFonts w:hint="default" w:cs="Calibri"/>
                <w:b/>
                <w:bCs/>
                <w:color w:val="FFFFFF"/>
                <w:lang w:val="en-IN"/>
              </w:rPr>
              <w:t>Mandatory</w:t>
            </w:r>
          </w:p>
        </w:tc>
        <w:tc>
          <w:tcPr>
            <w:tcW w:w="1864"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cs="Calibri"/>
                <w:b/>
                <w:bCs/>
                <w:i w:val="0"/>
                <w:iCs w:val="0"/>
                <w:color w:val="FFFFFF"/>
                <w:sz w:val="20"/>
                <w:szCs w:val="20"/>
                <w:u w:val="none"/>
                <w:lang w:val="en-IN"/>
              </w:rPr>
            </w:pPr>
            <w:r>
              <w:rPr>
                <w:rFonts w:hint="default"/>
                <w:b/>
                <w:bCs/>
                <w:color w:val="FFFFFF"/>
                <w:vertAlign w:val="baseline"/>
              </w:rPr>
              <w:t>Validation/Action</w:t>
            </w:r>
          </w:p>
        </w:tc>
        <w:tc>
          <w:tcPr>
            <w:tcW w:w="1350"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jc w:val="center"/>
              <w:rPr>
                <w:rFonts w:hint="default" w:ascii="Calibri" w:hAnsi="Calibri" w:eastAsia="SimSun" w:cs="Calibri"/>
                <w:b/>
                <w:bCs/>
                <w:i w:val="0"/>
                <w:iCs w:val="0"/>
                <w:color w:val="FFFFFF"/>
                <w:kern w:val="0"/>
                <w:sz w:val="20"/>
                <w:szCs w:val="20"/>
                <w:u w:val="none"/>
                <w:lang w:val="en-IN" w:eastAsia="zh-CN" w:bidi="ar"/>
              </w:rPr>
            </w:pPr>
            <w:r>
              <w:rPr>
                <w:rFonts w:hint="default"/>
                <w:b/>
                <w:bCs/>
                <w:color w:val="FFFFFF"/>
                <w:vertAlign w:val="baseline"/>
                <w:lang w:val="en-US"/>
              </w:rPr>
              <w:t>Remarks</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0"/>
            <w:vAlign w:val="center"/>
          </w:tcPr>
          <w:p>
            <w:pPr>
              <w:widowControl w:val="0"/>
              <w:ind w:right="104" w:rightChars="52"/>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cs="Calibri"/>
                <w:b/>
                <w:bCs/>
                <w:color w:val="FFFFFF"/>
                <w:sz w:val="20"/>
                <w:szCs w:val="20"/>
                <w:lang w:val="en-I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Disable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disabled along with the ledger</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Liability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account will be treated as liability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eastAsia="SimSun" w:cs="Calibri"/>
                <w:i w:val="0"/>
                <w:iCs w:val="0"/>
                <w:color w:val="000000"/>
                <w:sz w:val="20"/>
                <w:szCs w:val="20"/>
                <w:u w:val="none"/>
                <w:lang w:val="en-US" w:eastAsia="zh-CN" w:bidi="ar-SA"/>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kern w:val="0"/>
                <w:sz w:val="20"/>
                <w:szCs w:val="20"/>
                <w:u w:val="none"/>
                <w:lang w:val="en-US" w:eastAsia="zh-CN"/>
              </w:rPr>
              <w:t>Is Group</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If checked account will be treated as a group</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Name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3"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highlight w:val="yellow"/>
                <w:u w:val="none"/>
                <w:lang w:val="en-US"/>
              </w:rPr>
            </w:pPr>
            <w:r>
              <w:rPr>
                <w:rFonts w:hint="default"/>
                <w:i w:val="0"/>
                <w:iCs w:val="0"/>
                <w:color w:val="000000"/>
                <w:kern w:val="0"/>
                <w:sz w:val="20"/>
                <w:szCs w:val="20"/>
                <w:highlight w:val="none"/>
                <w:u w:val="none"/>
                <w:lang w:val="en-US" w:eastAsia="zh-CN"/>
              </w:rPr>
              <w:t>Account Number</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i w:val="0"/>
                <w:iCs w:val="0"/>
                <w:color w:val="000000"/>
                <w:kern w:val="0"/>
                <w:sz w:val="20"/>
                <w:szCs w:val="20"/>
                <w:u w:val="none"/>
                <w:lang w:val="en-IN" w:eastAsia="zh-CN"/>
              </w:rPr>
              <w:t>Data</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i w:val="0"/>
                <w:iCs w:val="0"/>
                <w:color w:val="000000"/>
                <w:kern w:val="0"/>
                <w:sz w:val="20"/>
                <w:szCs w:val="20"/>
                <w:u w:val="none"/>
                <w:lang w:val="en-US" w:eastAsia="zh-CN"/>
              </w:rPr>
            </w:pPr>
            <w:r>
              <w:rPr>
                <w:rFonts w:hint="default"/>
                <w:i w:val="0"/>
                <w:iCs w:val="0"/>
                <w:color w:val="000000"/>
                <w:kern w:val="0"/>
                <w:sz w:val="20"/>
                <w:szCs w:val="20"/>
                <w:u w:val="none"/>
                <w:lang w:val="en-US" w:eastAsia="zh-CN"/>
              </w:rPr>
              <w:t>Company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company</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By default company will be fetched</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Root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Report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Currency</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Inter Company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Parent Account</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Links to Parent Account.</w:t>
            </w: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Account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Rate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highlight w:val="none"/>
                <w:u w:val="none"/>
                <w:lang w:val="en-US" w:eastAsia="zh-CN"/>
              </w:rPr>
            </w:pPr>
            <w:r>
              <w:rPr>
                <w:rFonts w:hint="default"/>
                <w:i w:val="0"/>
                <w:iCs w:val="0"/>
                <w:color w:val="000000"/>
                <w:kern w:val="0"/>
                <w:sz w:val="20"/>
                <w:szCs w:val="20"/>
                <w:highlight w:val="none"/>
                <w:u w:val="none"/>
                <w:lang w:val="en-US" w:eastAsia="zh-CN"/>
              </w:rPr>
              <w:t>Float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highlight w:val="none"/>
                <w:u w:val="none"/>
                <w:lang w:val="en-US" w:eastAsia="zh-CN" w:bidi="ar"/>
              </w:rPr>
            </w:pPr>
            <w:r>
              <w:rPr>
                <w:rFonts w:hint="default" w:cs="Calibri"/>
                <w:i w:val="0"/>
                <w:iCs w:val="0"/>
                <w:color w:val="000000"/>
                <w:kern w:val="0"/>
                <w:sz w:val="20"/>
                <w:szCs w:val="20"/>
                <w:highlight w:val="none"/>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Frozen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5"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3"/>
              </w:numPr>
              <w:suppressLineNumbers w:val="0"/>
              <w:ind w:left="0" w:leftChars="0" w:firstLine="0" w:firstLineChars="0"/>
              <w:jc w:val="center"/>
              <w:textAlignment w:val="center"/>
              <w:rPr>
                <w:rFonts w:hint="default" w:ascii="Calibri" w:hAnsi="Calibri" w:cs="Calibri"/>
                <w:i w:val="0"/>
                <w:iCs w:val="0"/>
                <w:color w:val="000000"/>
                <w:sz w:val="20"/>
                <w:szCs w:val="20"/>
                <w:u w:val="none"/>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Balance must be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Select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186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p>
        </w:tc>
        <w:tc>
          <w:tcPr>
            <w:tcW w:w="135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p>
        </w:tc>
      </w:tr>
    </w:tbl>
    <w:p>
      <w:pPr>
        <w:rPr>
          <w:rFonts w:cs="Calibri"/>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9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41" w:name="_Toc7716"/>
      <w:r>
        <w:rPr>
          <w:rFonts w:hint="default"/>
          <w:lang w:val="en-IN" w:eastAsia="zh-CN"/>
        </w:rPr>
        <w:t>Fiscal Year</w:t>
      </w:r>
      <w:bookmarkEnd w:id="41"/>
      <w:r>
        <w:rPr>
          <w:rFonts w:hint="default"/>
          <w:lang w:val="en-IN" w:eastAsia="zh-CN"/>
        </w:rPr>
        <w:t xml:space="preserve"> </w:t>
      </w:r>
    </w:p>
    <w:p>
      <w:pPr>
        <w:jc w:val="right"/>
        <w:rPr>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w:t>
      </w:r>
      <w:r>
        <w:rPr>
          <w:rFonts w:hint="default" w:cs="Calibri"/>
          <w:lang w:val="en-IN"/>
        </w:rPr>
        <w:t>s</w:t>
      </w:r>
      <w:r>
        <w:rPr>
          <w:rFonts w:cs="Calibri"/>
          <w:lang w:val="en-IN"/>
        </w:rPr>
        <w:t xml:space="preserve"> overall information about this screen</w:t>
      </w:r>
    </w:p>
    <w:tbl>
      <w:tblPr>
        <w:tblStyle w:val="19"/>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vAlign w:val="top"/>
          </w:tcPr>
          <w:p>
            <w:pPr>
              <w:pStyle w:val="16"/>
              <w:keepNext w:val="0"/>
              <w:keepLines w:val="0"/>
              <w:widowControl/>
              <w:suppressLineNumbers w:val="0"/>
              <w:shd w:val="clear" w:fill="FFFFFF"/>
              <w:spacing w:before="0" w:beforeAutospacing="0" w:line="17" w:lineRule="atLeast"/>
              <w:ind w:left="0" w:leftChars="0" w:firstLine="0" w:firstLineChars="0"/>
              <w:jc w:val="left"/>
              <w:rPr>
                <w:rFonts w:cs="Calibri"/>
                <w:b/>
                <w:bCs/>
                <w:color w:val="183EFC"/>
                <w:sz w:val="22"/>
                <w:szCs w:val="22"/>
                <w:highlight w:val="yellow"/>
                <w:lang w:val="en-IN" w:bidi="ar"/>
              </w:rPr>
            </w:pPr>
            <w:r>
              <w:rPr>
                <w:rFonts w:hint="default" w:cs="Calibri" w:asciiTheme="minorAscii" w:hAnsiTheme="minorAscii"/>
                <w:b w:val="0"/>
                <w:bCs w:val="0"/>
                <w:color w:val="auto"/>
                <w:sz w:val="22"/>
                <w:szCs w:val="22"/>
                <w:highlight w:val="none"/>
                <w:lang w:val="en-IN"/>
              </w:rPr>
              <w:t xml:space="preserve"> </w:t>
            </w:r>
            <w:r>
              <w:rPr>
                <w:rStyle w:val="17"/>
                <w:rFonts w:hint="default" w:eastAsia="Segoe UI" w:cs="Segoe UI" w:asciiTheme="minorAscii" w:hAnsiTheme="minorAscii"/>
                <w:b w:val="0"/>
                <w:bCs w:val="0"/>
                <w:i w:val="0"/>
                <w:iCs w:val="0"/>
                <w:caps w:val="0"/>
                <w:color w:val="313B44"/>
                <w:spacing w:val="0"/>
                <w:sz w:val="22"/>
                <w:szCs w:val="22"/>
                <w:shd w:val="clear" w:fill="FFFFFF"/>
              </w:rPr>
              <w:t xml:space="preserve">A </w:t>
            </w:r>
            <w:r>
              <w:rPr>
                <w:rFonts w:hint="default" w:cs="Calibri" w:asciiTheme="minorAscii" w:hAnsiTheme="minorAscii"/>
                <w:b w:val="0"/>
                <w:bCs w:val="0"/>
                <w:color w:val="auto"/>
                <w:sz w:val="22"/>
                <w:szCs w:val="22"/>
                <w:highlight w:val="none"/>
                <w:lang w:val="en-IN"/>
              </w:rPr>
              <w:t xml:space="preserve">Fiscal </w:t>
            </w:r>
            <w:r>
              <w:rPr>
                <w:rStyle w:val="17"/>
                <w:rFonts w:hint="default" w:eastAsia="Segoe UI" w:cs="Segoe UI" w:asciiTheme="minorAscii" w:hAnsiTheme="minorAscii"/>
                <w:b w:val="0"/>
                <w:bCs w:val="0"/>
                <w:i w:val="0"/>
                <w:iCs w:val="0"/>
                <w:caps w:val="0"/>
                <w:color w:val="313B44"/>
                <w:spacing w:val="0"/>
                <w:sz w:val="22"/>
                <w:szCs w:val="22"/>
                <w:shd w:val="clear" w:fill="FFFFFF"/>
              </w:rPr>
              <w:t>Year is used to record and report the transactions for the year.</w:t>
            </w:r>
            <w:r>
              <w:rPr>
                <w:rFonts w:hint="default" w:eastAsia="Segoe UI" w:cs="Segoe UI" w:asciiTheme="minorAscii" w:hAnsiTheme="minorAscii"/>
                <w:i w:val="0"/>
                <w:iCs w:val="0"/>
                <w:caps w:val="0"/>
                <w:color w:val="192734"/>
                <w:spacing w:val="0"/>
                <w:sz w:val="22"/>
                <w:szCs w:val="22"/>
                <w:shd w:val="clear" w:fill="FFFFFF"/>
              </w:rPr>
              <w:t>It is also known as a financial year or a budget year. It is used for calculating financial statements in businesses and other organizations. The Fiscal Year may or may not be the same as a calendar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w:t>
            </w:r>
            <w:r>
              <w:rPr>
                <w:rFonts w:hint="default" w:cs="Calibri"/>
                <w:color w:val="00B0F0"/>
                <w:sz w:val="22"/>
                <w:szCs w:val="22"/>
                <w:lang w:val="en-US" w:bidi="ar"/>
              </w:rPr>
              <w:t xml:space="preserve"> 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highlight w:val="none"/>
              </w:rPr>
              <w:t>Pre-requisites :</w:t>
            </w:r>
          </w:p>
        </w:tc>
        <w:tc>
          <w:tcPr>
            <w:tcW w:w="6659"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jc w:val="both"/>
              <w:rPr>
                <w:rFonts w:cs="Calibri"/>
                <w:sz w:val="22"/>
                <w:szCs w:val="22"/>
              </w:rPr>
            </w:pPr>
            <w:r>
              <w:rPr>
                <w:rFonts w:hint="default" w:cs="Calibri"/>
                <w:sz w:val="22"/>
                <w:szCs w:val="22"/>
                <w:highlight w:val="none"/>
                <w:lang w:val="en-US"/>
              </w:rPr>
              <w:t>1.</w:t>
            </w:r>
            <w:r>
              <w:rPr>
                <w:rFonts w:hint="default" w:cs="Calibri"/>
                <w:sz w:val="22"/>
                <w:szCs w:val="22"/>
                <w:lang w:val="en-US"/>
              </w:rPr>
              <w:t>Company</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cs="Calibri"/>
                <w:sz w:val="22"/>
                <w:szCs w:val="22"/>
                <w:lang w:val="en-IN"/>
              </w:rPr>
            </w:pPr>
            <w:r>
              <w:rPr>
                <w:rFonts w:cs="Calibri"/>
                <w:sz w:val="22"/>
                <w:szCs w:val="22"/>
                <w:lang w:val="en-IN"/>
              </w:rPr>
              <w:t>No change</w:t>
            </w:r>
          </w:p>
        </w:tc>
      </w:tr>
    </w:tbl>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cs="Calibri"/>
        </w:rPr>
      </w:pPr>
    </w:p>
    <w:p>
      <w:pPr>
        <w:rPr>
          <w:rFonts w:cs="Calibri"/>
        </w:rPr>
      </w:pPr>
      <w:r>
        <w:drawing>
          <wp:inline distT="0" distB="0" distL="114300" distR="114300">
            <wp:extent cx="5271135" cy="2107565"/>
            <wp:effectExtent l="9525" t="9525" r="15240" b="165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6"/>
                    <a:stretch>
                      <a:fillRect/>
                    </a:stretch>
                  </pic:blipFill>
                  <pic:spPr>
                    <a:xfrm>
                      <a:off x="0" y="0"/>
                      <a:ext cx="5271135" cy="2107565"/>
                    </a:xfrm>
                    <a:prstGeom prst="rect">
                      <a:avLst/>
                    </a:prstGeom>
                    <a:noFill/>
                    <a:ln>
                      <a:solidFill>
                        <a:schemeClr val="tx1"/>
                      </a:solidFill>
                    </a:ln>
                  </pic:spPr>
                </pic:pic>
              </a:graphicData>
            </a:graphic>
          </wp:inline>
        </w:drawing>
      </w:r>
    </w:p>
    <w:p>
      <w:pPr>
        <w:rPr>
          <w:rFonts w:cs="Calibri"/>
        </w:rPr>
      </w:pPr>
      <w:r>
        <w:drawing>
          <wp:inline distT="0" distB="0" distL="114300" distR="114300">
            <wp:extent cx="5264785" cy="2089150"/>
            <wp:effectExtent l="9525" t="9525" r="21590" b="15875"/>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17"/>
                    <a:stretch>
                      <a:fillRect/>
                    </a:stretch>
                  </pic:blipFill>
                  <pic:spPr>
                    <a:xfrm>
                      <a:off x="0" y="0"/>
                      <a:ext cx="5264785" cy="2089150"/>
                    </a:xfrm>
                    <a:prstGeom prst="rect">
                      <a:avLst/>
                    </a:prstGeom>
                    <a:noFill/>
                    <a:ln>
                      <a:solidFill>
                        <a:schemeClr val="tx1"/>
                      </a:solidFill>
                    </a:ln>
                  </pic:spPr>
                </pic:pic>
              </a:graphicData>
            </a:graphic>
          </wp:inline>
        </w:drawing>
      </w:r>
    </w:p>
    <w:p>
      <w:pPr>
        <w:pStyle w:val="11"/>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Fiscal year</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jc w:val="both"/>
        <w:rPr>
          <w:rFonts w:cs="Calibri"/>
          <w:lang w:val="en-IN"/>
        </w:rPr>
      </w:pPr>
      <w:r>
        <w:rPr>
          <w:rFonts w:cs="Calibri"/>
          <w:lang w:val="en-IN"/>
        </w:rPr>
        <w:t>The following table describes the UI fields present in this screen:</w:t>
      </w:r>
    </w:p>
    <w:tbl>
      <w:tblPr>
        <w:tblStyle w:val="9"/>
        <w:tblW w:w="8435" w:type="dxa"/>
        <w:tblInd w:w="0" w:type="dxa"/>
        <w:tblLayout w:type="fixed"/>
        <w:tblCellMar>
          <w:top w:w="0" w:type="dxa"/>
          <w:left w:w="108" w:type="dxa"/>
          <w:bottom w:w="0" w:type="dxa"/>
          <w:right w:w="108" w:type="dxa"/>
        </w:tblCellMar>
      </w:tblPr>
      <w:tblGrid>
        <w:gridCol w:w="708"/>
        <w:gridCol w:w="1740"/>
        <w:gridCol w:w="1069"/>
        <w:gridCol w:w="1179"/>
        <w:gridCol w:w="1789"/>
        <w:gridCol w:w="1018"/>
        <w:gridCol w:w="9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Disabled</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hint="default" w:cs="Calibri"/>
                <w:i w:val="0"/>
                <w:iCs w:val="0"/>
                <w:color w:val="000000"/>
                <w:sz w:val="20"/>
                <w:szCs w:val="20"/>
                <w:u w:val="none"/>
                <w:lang w:val="en-US"/>
              </w:rPr>
              <w:t xml:space="preserve">If </w:t>
            </w:r>
            <w:r>
              <w:rPr>
                <w:rFonts w:hint="default" w:cs="Calibri"/>
                <w:i w:val="0"/>
                <w:iCs w:val="0"/>
                <w:color w:val="000000"/>
                <w:sz w:val="20"/>
                <w:szCs w:val="20"/>
                <w:u w:val="none"/>
                <w:lang w:val="en-IN"/>
              </w:rPr>
              <w:t>checked,</w:t>
            </w:r>
            <w:r>
              <w:rPr>
                <w:rFonts w:hint="default" w:cs="Calibri"/>
                <w:i w:val="0"/>
                <w:iCs w:val="0"/>
                <w:color w:val="000000"/>
                <w:sz w:val="20"/>
                <w:szCs w:val="20"/>
                <w:u w:val="none"/>
                <w:lang w:val="en-US"/>
              </w:rPr>
              <w:t xml:space="preserve"> fiscal year will be disabled </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Short Year</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Checkbox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Year Start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 xml:space="preserve">Set the </w:t>
            </w:r>
            <w:r>
              <w:rPr>
                <w:rFonts w:hint="default" w:cs="Calibri"/>
                <w:color w:val="000000"/>
                <w:lang w:val="en-IN" w:bidi="ar"/>
              </w:rPr>
              <w:t>year's</w:t>
            </w:r>
            <w:r>
              <w:rPr>
                <w:rFonts w:hint="default" w:cs="Calibri"/>
                <w:color w:val="000000"/>
                <w:lang w:val="en-US" w:bidi="ar"/>
              </w:rPr>
              <w:t xml:space="preserve"> start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Year End Date </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Set the year end date</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4"/>
              </w:numPr>
              <w:ind w:left="625" w:leftChars="0" w:hanging="425" w:firstLineChars="0"/>
              <w:jc w:val="center"/>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Companies</w:t>
            </w:r>
          </w:p>
        </w:tc>
        <w:tc>
          <w:tcPr>
            <w:tcW w:w="10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Table </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ascii="Calibri" w:hAnsi="Calibri" w:eastAsia="SimSun" w:cs="Calibri"/>
                <w:b w:val="0"/>
                <w:bCs w:val="0"/>
                <w:color w:val="000000"/>
                <w:lang w:val="en-US" w:eastAsia="zh-CN" w:bidi="ar-SA"/>
              </w:rPr>
            </w:pPr>
            <w:r>
              <w:rPr>
                <w:rFonts w:cs="Calibri"/>
                <w:b w:val="0"/>
                <w:bCs w:val="0"/>
                <w:color w:val="000000"/>
                <w:lang w:val="en-IN"/>
              </w:rPr>
              <w:t>For further details regarding the table Please check below</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rPr>
      </w:pPr>
    </w:p>
    <w:tbl>
      <w:tblPr>
        <w:tblStyle w:val="9"/>
        <w:tblW w:w="8389" w:type="dxa"/>
        <w:tblInd w:w="35" w:type="dxa"/>
        <w:tblLayout w:type="fixed"/>
        <w:tblCellMar>
          <w:top w:w="0" w:type="dxa"/>
          <w:left w:w="108" w:type="dxa"/>
          <w:bottom w:w="0" w:type="dxa"/>
          <w:right w:w="108" w:type="dxa"/>
        </w:tblCellMar>
      </w:tblPr>
      <w:tblGrid>
        <w:gridCol w:w="675"/>
        <w:gridCol w:w="1743"/>
        <w:gridCol w:w="1053"/>
        <w:gridCol w:w="1200"/>
        <w:gridCol w:w="1779"/>
        <w:gridCol w:w="1018"/>
        <w:gridCol w:w="92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Company</w:t>
            </w:r>
          </w:p>
        </w:tc>
      </w:tr>
      <w:tr>
        <w:tblPrEx>
          <w:tblCellMar>
            <w:top w:w="0" w:type="dxa"/>
            <w:left w:w="108" w:type="dxa"/>
            <w:bottom w:w="0" w:type="dxa"/>
            <w:right w:w="108" w:type="dxa"/>
          </w:tblCellMar>
        </w:tblPrEx>
        <w:trPr>
          <w:trHeight w:val="471" w:hRule="atLeast"/>
        </w:trPr>
        <w:tc>
          <w:tcPr>
            <w:tcW w:w="6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4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7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01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2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0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5"/>
          <w:rFonts w:cs="Calibri"/>
          <w:b w:val="0"/>
          <w:bCs w:val="0"/>
          <w:color w:val="000000" w:themeColor="text1"/>
          <w:sz w:val="20"/>
          <w:szCs w:val="20"/>
          <w:lang w:val="en-IN"/>
          <w14:textFill>
            <w14:solidFill>
              <w14:schemeClr w14:val="tx1"/>
            </w14:solidFill>
          </w14:textFill>
        </w:rPr>
      </w:pPr>
    </w:p>
    <w:tbl>
      <w:tblPr>
        <w:tblStyle w:val="9"/>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4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cs="Calibri"/>
          <w:b w:val="0"/>
          <w:bCs w:val="0"/>
          <w:color w:val="000000" w:themeColor="text1"/>
          <w:sz w:val="20"/>
          <w:szCs w:val="20"/>
          <w:lang w:val="en-IN"/>
          <w14:textFill>
            <w14:solidFill>
              <w14:schemeClr w14:val="tx1"/>
            </w14:solidFill>
          </w14:textFill>
        </w:rPr>
      </w:pPr>
    </w:p>
    <w:p>
      <w:pPr>
        <w:rPr>
          <w:rFonts w:cs="Calibri"/>
          <w:lang w:val="en-IN"/>
        </w:rPr>
      </w:pPr>
    </w:p>
    <w:p>
      <w:pPr>
        <w:rPr>
          <w:rFonts w:cs="Calibri"/>
          <w:lang w:val="en-IN"/>
        </w:rPr>
      </w:pPr>
    </w:p>
    <w:p>
      <w:pPr>
        <w:rPr>
          <w:rFonts w:cs="Calibri"/>
          <w:lang w:val="en-IN"/>
        </w:rPr>
      </w:pPr>
    </w:p>
    <w:p>
      <w:pPr>
        <w:rPr>
          <w:rFonts w:cs="Calibri"/>
          <w:lang w:val="en-I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2" w:name="_Toc25617"/>
      <w:bookmarkStart w:id="43" w:name="_Toc6554"/>
      <w:r>
        <w:rPr>
          <w:rFonts w:hint="default"/>
          <w:lang w:val="en-US" w:eastAsia="zh-CN"/>
        </w:rPr>
        <w:t>Accounting Period</w:t>
      </w:r>
      <w:bookmarkEnd w:id="42"/>
    </w:p>
    <w:p>
      <w:pPr>
        <w:rPr>
          <w:rFonts w:hint="default"/>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9"/>
        <w:tblpPr w:leftFromText="180" w:rightFromText="180" w:vertAnchor="text" w:horzAnchor="page" w:tblpX="2012" w:tblpY="458"/>
        <w:tblOverlap w:val="never"/>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80" w:type="dxa"/>
          </w:tcPr>
          <w:p>
            <w:pPr>
              <w:pStyle w:val="16"/>
              <w:keepNext w:val="0"/>
              <w:keepLines w:val="0"/>
              <w:widowControl/>
              <w:suppressLineNumbers w:val="0"/>
              <w:shd w:val="clear" w:fill="FFFFFF"/>
              <w:spacing w:before="0" w:beforeAutospacing="0" w:line="17" w:lineRule="atLeast"/>
              <w:ind w:left="0" w:firstLine="0"/>
              <w:jc w:val="left"/>
              <w:rPr>
                <w:rFonts w:hint="default" w:ascii="Segoe UI" w:hAnsi="Segoe UI" w:eastAsia="Segoe UI" w:cs="Segoe UI"/>
                <w:i w:val="0"/>
                <w:iCs w:val="0"/>
                <w:caps w:val="0"/>
                <w:color w:val="192734"/>
                <w:spacing w:val="0"/>
                <w:sz w:val="16"/>
                <w:szCs w:val="16"/>
                <w:shd w:val="clear" w:fill="FFFFFF"/>
                <w:lang w:val="en-IN"/>
              </w:rPr>
            </w:pPr>
            <w:r>
              <w:rPr>
                <w:rStyle w:val="17"/>
                <w:rFonts w:hint="default" w:ascii="Calibri" w:hAnsi="Calibri" w:eastAsia="Segoe UI" w:cs="Calibri"/>
                <w:b w:val="0"/>
                <w:bCs w:val="0"/>
                <w:i w:val="0"/>
                <w:iCs w:val="0"/>
                <w:caps w:val="0"/>
                <w:color w:val="313B44"/>
                <w:spacing w:val="0"/>
                <w:sz w:val="22"/>
                <w:szCs w:val="22"/>
                <w:shd w:val="clear" w:fill="FFFFFF"/>
              </w:rPr>
              <w:t>A</w:t>
            </w:r>
            <w:r>
              <w:rPr>
                <w:rStyle w:val="17"/>
                <w:rFonts w:hint="default" w:ascii="Calibri" w:hAnsi="Calibri" w:eastAsia="Segoe UI" w:cs="Calibri"/>
                <w:b w:val="0"/>
                <w:bCs w:val="0"/>
                <w:i w:val="0"/>
                <w:iCs w:val="0"/>
                <w:caps w:val="0"/>
                <w:color w:val="313B44"/>
                <w:spacing w:val="0"/>
                <w:sz w:val="22"/>
                <w:szCs w:val="22"/>
                <w:shd w:val="clear" w:fill="FFFFFF"/>
                <w:lang w:val="en-US"/>
              </w:rPr>
              <w:t>n Accounting period defines a time period in which financial statements are recorded.</w:t>
            </w:r>
            <w:r>
              <w:rPr>
                <w:rFonts w:hint="default" w:ascii="Calibri" w:hAnsi="Calibri" w:eastAsia="Segoe UI" w:cs="Calibri"/>
                <w:i w:val="0"/>
                <w:iCs w:val="0"/>
                <w:caps w:val="0"/>
                <w:color w:val="192734"/>
                <w:spacing w:val="0"/>
                <w:sz w:val="22"/>
                <w:szCs w:val="22"/>
                <w:shd w:val="clear" w:fill="FFFFFF"/>
              </w:rPr>
              <w:t xml:space="preserve"> Accounting Period is a </w:t>
            </w:r>
            <w:r>
              <w:rPr>
                <w:rFonts w:hint="default" w:ascii="Calibri" w:hAnsi="Calibri" w:eastAsia="Segoe UI" w:cs="Calibri"/>
                <w:i w:val="0"/>
                <w:iCs w:val="0"/>
                <w:caps w:val="0"/>
                <w:color w:val="192734"/>
                <w:spacing w:val="0"/>
                <w:sz w:val="22"/>
                <w:szCs w:val="22"/>
                <w:shd w:val="clear" w:fill="FFFFFF"/>
                <w:lang w:val="en-US"/>
              </w:rPr>
              <w:t>time frame</w:t>
            </w:r>
            <w:r>
              <w:rPr>
                <w:rFonts w:hint="default" w:ascii="Calibri" w:hAnsi="Calibri" w:eastAsia="Segoe UI" w:cs="Calibri"/>
                <w:i w:val="0"/>
                <w:iCs w:val="0"/>
                <w:caps w:val="0"/>
                <w:color w:val="192734"/>
                <w:spacing w:val="0"/>
                <w:sz w:val="22"/>
                <w:szCs w:val="22"/>
                <w:shd w:val="clear" w:fill="FFFFFF"/>
              </w:rPr>
              <w:t xml:space="preserve"> outside which selected </w:t>
            </w:r>
            <w:r>
              <w:rPr>
                <w:rFonts w:hint="default" w:ascii="Calibri" w:hAnsi="Calibri" w:eastAsia="Segoe UI" w:cs="Calibri"/>
                <w:i w:val="0"/>
                <w:iCs w:val="0"/>
                <w:caps w:val="0"/>
                <w:color w:val="192734"/>
                <w:spacing w:val="0"/>
                <w:sz w:val="22"/>
                <w:szCs w:val="22"/>
                <w:shd w:val="clear" w:fill="FFFFFF"/>
                <w:lang w:val="en-US"/>
              </w:rPr>
              <w:t>submit-table</w:t>
            </w:r>
            <w:r>
              <w:rPr>
                <w:rFonts w:hint="default" w:ascii="Calibri" w:hAnsi="Calibri" w:eastAsia="Segoe UI" w:cs="Calibri"/>
                <w:i w:val="0"/>
                <w:iCs w:val="0"/>
                <w:caps w:val="0"/>
                <w:color w:val="192734"/>
                <w:spacing w:val="0"/>
                <w:sz w:val="22"/>
                <w:szCs w:val="22"/>
                <w:shd w:val="clear" w:fill="FFFFFF"/>
              </w:rPr>
              <w:t xml:space="preserve"> transactions (like Purchase Invoice, Stock Entry, Payroll Entry, Journal Entry etc) are not allowed to be created. </w:t>
            </w:r>
            <w:r>
              <w:rPr>
                <w:rFonts w:hint="default" w:ascii="Calibri" w:hAnsi="Calibri" w:eastAsia="Segoe UI" w:cs="Calibri"/>
                <w:i w:val="0"/>
                <w:iCs w:val="0"/>
                <w:caps w:val="0"/>
                <w:color w:val="192734"/>
                <w:spacing w:val="0"/>
                <w:sz w:val="22"/>
                <w:szCs w:val="22"/>
                <w:shd w:val="clear" w:fill="FFFFFF"/>
                <w:lang w:val="en-US"/>
              </w:rPr>
              <w:t>The</w:t>
            </w:r>
            <w:r>
              <w:rPr>
                <w:rFonts w:hint="default" w:ascii="Calibri" w:hAnsi="Calibri" w:eastAsia="Segoe UI" w:cs="Calibri"/>
                <w:i w:val="0"/>
                <w:iCs w:val="0"/>
                <w:caps w:val="0"/>
                <w:color w:val="192734"/>
                <w:spacing w:val="0"/>
                <w:sz w:val="22"/>
                <w:szCs w:val="22"/>
                <w:shd w:val="clear" w:fill="FFFFFF"/>
              </w:rPr>
              <w:t xml:space="preserve"> selected transactions are only allowed to be created within the defined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80"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 xml:space="preserve"> 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680"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15"/>
              </w:numPr>
              <w:jc w:val="both"/>
              <w:rPr>
                <w:rFonts w:hint="default" w:cs="Calibri"/>
                <w:sz w:val="22"/>
                <w:szCs w:val="22"/>
                <w:lang w:val="en-US"/>
              </w:rPr>
            </w:pPr>
            <w:r>
              <w:rPr>
                <w:rFonts w:hint="default" w:cs="Calibri"/>
                <w:sz w:val="22"/>
                <w:szCs w:val="22"/>
                <w:lang w:val="en-US"/>
              </w:rPr>
              <w:t>Company</w:t>
            </w:r>
          </w:p>
          <w:p>
            <w:pPr>
              <w:widowControl w:val="0"/>
              <w:numPr>
                <w:ilvl w:val="0"/>
                <w:numId w:val="15"/>
              </w:numPr>
              <w:jc w:val="both"/>
              <w:rPr>
                <w:rFonts w:hint="default" w:cs="Calibri"/>
                <w:sz w:val="22"/>
                <w:szCs w:val="22"/>
                <w:lang w:val="en-US"/>
              </w:rPr>
            </w:pPr>
            <w:r>
              <w:rPr>
                <w:rFonts w:hint="default" w:cs="Calibri"/>
                <w:sz w:val="22"/>
                <w:szCs w:val="22"/>
                <w:lang w:val="en-US"/>
              </w:rPr>
              <w:t>Closed Documents</w:t>
            </w:r>
          </w:p>
          <w:p>
            <w:pPr>
              <w:widowControl w:val="0"/>
              <w:jc w:val="both"/>
              <w:rPr>
                <w:rFonts w:hint="default" w:cs="Calibri"/>
                <w:sz w:val="22"/>
                <w:szCs w:val="22"/>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80" w:type="dxa"/>
          </w:tcPr>
          <w:p>
            <w:pPr>
              <w:widowControl w:val="0"/>
              <w:jc w:val="both"/>
              <w:rPr>
                <w:rFonts w:hint="default" w:cs="Calibri"/>
                <w:sz w:val="22"/>
                <w:szCs w:val="22"/>
                <w:lang w:val="en-US"/>
              </w:rPr>
            </w:pPr>
            <w:r>
              <w:rPr>
                <w:rFonts w:hint="default" w:cs="Calibri"/>
                <w:sz w:val="22"/>
                <w:szCs w:val="22"/>
                <w:lang w:val="en-US"/>
              </w:rPr>
              <w:t>Accounting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8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pPr>
      <w:r>
        <w:drawing>
          <wp:inline distT="0" distB="0" distL="114300" distR="114300">
            <wp:extent cx="5274310" cy="2056765"/>
            <wp:effectExtent l="9525" t="9525" r="12065" b="1016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8"/>
                    <a:stretch>
                      <a:fillRect/>
                    </a:stretch>
                  </pic:blipFill>
                  <pic:spPr>
                    <a:xfrm>
                      <a:off x="0" y="0"/>
                      <a:ext cx="5274310" cy="205676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72405" cy="2075815"/>
            <wp:effectExtent l="9525" t="9525" r="13970" b="1016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pic:cNvPicPr>
                      <a:picLocks noChangeAspect="1"/>
                    </pic:cNvPicPr>
                  </pic:nvPicPr>
                  <pic:blipFill>
                    <a:blip r:embed="rId19"/>
                    <a:stretch>
                      <a:fillRect/>
                    </a:stretch>
                  </pic:blipFill>
                  <pic:spPr>
                    <a:xfrm>
                      <a:off x="0" y="0"/>
                      <a:ext cx="5272405" cy="2075815"/>
                    </a:xfrm>
                    <a:prstGeom prst="rect">
                      <a:avLst/>
                    </a:prstGeom>
                    <a:noFill/>
                    <a:ln>
                      <a:solidFill>
                        <a:schemeClr val="tx1"/>
                      </a:solidFill>
                    </a:ln>
                  </pic:spPr>
                </pic:pic>
              </a:graphicData>
            </a:graphic>
          </wp:inline>
        </w:drawing>
      </w:r>
    </w:p>
    <w:p>
      <w:pPr>
        <w:pStyle w:val="11"/>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Accounting Period</w:t>
      </w: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rPr>
          <w:rFonts w:cs="Calibri"/>
          <w:lang w:val="en-IN"/>
        </w:rPr>
      </w:pPr>
    </w:p>
    <w:tbl>
      <w:tblPr>
        <w:tblStyle w:val="9"/>
        <w:tblpPr w:leftFromText="180" w:rightFromText="180" w:vertAnchor="text" w:horzAnchor="margin" w:tblpY="227"/>
        <w:tblOverlap w:val="never"/>
        <w:tblW w:w="8424" w:type="dxa"/>
        <w:tblInd w:w="0" w:type="dxa"/>
        <w:tblLayout w:type="fixed"/>
        <w:tblCellMar>
          <w:top w:w="0" w:type="dxa"/>
          <w:left w:w="108" w:type="dxa"/>
          <w:bottom w:w="0" w:type="dxa"/>
          <w:right w:w="108" w:type="dxa"/>
        </w:tblCellMar>
      </w:tblPr>
      <w:tblGrid>
        <w:gridCol w:w="506"/>
        <w:gridCol w:w="1757"/>
        <w:gridCol w:w="1254"/>
        <w:gridCol w:w="1211"/>
        <w:gridCol w:w="1800"/>
        <w:gridCol w:w="953"/>
        <w:gridCol w:w="943"/>
      </w:tblGrid>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Start Date </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start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2</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End Date</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US" w:bidi="ar"/>
              </w:rPr>
              <w:t>Set the period end date</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3</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US" w:bidi="ar"/>
              </w:rPr>
              <w:t>Link Field</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r>
              <w:rPr>
                <w:rFonts w:cs="Calibri"/>
                <w:color w:val="000000"/>
                <w:lang w:val="en-IN"/>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lang w:val="en-US"/>
              </w:rPr>
              <w:t>Link</w:t>
            </w:r>
            <w:r>
              <w:rPr>
                <w:rFonts w:cs="Calibri"/>
                <w:color w:val="000000"/>
              </w:rPr>
              <w:t xml:space="preserve">s to </w:t>
            </w:r>
            <w:r>
              <w:rPr>
                <w:rFonts w:hint="default" w:cs="Calibri"/>
                <w:color w:val="000000"/>
                <w:lang w:val="en-US"/>
              </w:rPr>
              <w:t xml:space="preserve">Company </w:t>
            </w:r>
            <w:r>
              <w:rPr>
                <w:rFonts w:cs="Calibri"/>
                <w:color w:val="000000"/>
              </w:rPr>
              <w:t xml:space="preserve"> Screen</w:t>
            </w:r>
            <w:r>
              <w:rPr>
                <w:rFonts w:hint="default" w:cs="Calibri"/>
                <w:color w:val="000000"/>
                <w:lang w:val="en-IN"/>
              </w:rPr>
              <w:t xml:space="preserve"> </w:t>
            </w:r>
            <w:r>
              <w:rPr>
                <w:rFonts w:hint="default" w:cs="Calibri"/>
                <w:color w:val="000000"/>
                <w:lang w:val="en-US"/>
              </w:rPr>
              <w:t>.</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Closed Documents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Table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cs="Calibri"/>
                <w:b w:val="0"/>
                <w:bCs w:val="0"/>
                <w:color w:val="000000"/>
                <w:lang w:val="en-IN"/>
              </w:rPr>
              <w:t>For further details regarding table Please check below</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p>
    <w:p>
      <w:pPr>
        <w:rPr>
          <w:rFonts w:cs="Calibri"/>
        </w:rPr>
      </w:pPr>
    </w:p>
    <w:tbl>
      <w:tblPr>
        <w:tblStyle w:val="9"/>
        <w:tblW w:w="8389" w:type="dxa"/>
        <w:tblInd w:w="35" w:type="dxa"/>
        <w:tblLayout w:type="fixed"/>
        <w:tblCellMar>
          <w:top w:w="0" w:type="dxa"/>
          <w:left w:w="108" w:type="dxa"/>
          <w:bottom w:w="0" w:type="dxa"/>
          <w:right w:w="108" w:type="dxa"/>
        </w:tblCellMar>
      </w:tblPr>
      <w:tblGrid>
        <w:gridCol w:w="568"/>
        <w:gridCol w:w="1650"/>
        <w:gridCol w:w="1275"/>
        <w:gridCol w:w="1178"/>
        <w:gridCol w:w="1157"/>
        <w:gridCol w:w="1650"/>
        <w:gridCol w:w="911"/>
      </w:tblGrid>
      <w:tr>
        <w:tblPrEx>
          <w:tblCellMar>
            <w:top w:w="0" w:type="dxa"/>
            <w:left w:w="108" w:type="dxa"/>
            <w:bottom w:w="0" w:type="dxa"/>
            <w:right w:w="108" w:type="dxa"/>
          </w:tblCellMar>
        </w:tblPrEx>
        <w:trPr>
          <w:trHeight w:val="294" w:hRule="atLeast"/>
        </w:trPr>
        <w:tc>
          <w:tcPr>
            <w:tcW w:w="8389"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Closed Documents</w:t>
            </w:r>
          </w:p>
        </w:tc>
      </w:tr>
      <w:tr>
        <w:tblPrEx>
          <w:tblCellMar>
            <w:top w:w="0" w:type="dxa"/>
            <w:left w:w="108" w:type="dxa"/>
            <w:bottom w:w="0" w:type="dxa"/>
            <w:right w:w="108" w:type="dxa"/>
          </w:tblCellMar>
        </w:tblPrEx>
        <w:trPr>
          <w:trHeight w:val="471" w:hRule="atLeast"/>
        </w:trPr>
        <w:tc>
          <w:tcPr>
            <w:tcW w:w="56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65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11"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Document Type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doc type.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Closed</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6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If checked the corresponding documents will be disabled which means none of the users will be able to create new entries.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5"/>
          <w:rFonts w:cs="Calibri"/>
          <w:b w:val="0"/>
          <w:bCs w:val="0"/>
          <w:color w:val="000000" w:themeColor="text1"/>
          <w:sz w:val="20"/>
          <w:szCs w:val="20"/>
          <w:lang w:val="en-IN"/>
          <w14:textFill>
            <w14:solidFill>
              <w14:schemeClr w14:val="tx1"/>
            </w14:solidFill>
          </w14:textFill>
        </w:rPr>
      </w:pPr>
    </w:p>
    <w:tbl>
      <w:tblPr>
        <w:tblStyle w:val="9"/>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4" w:name="_Toc25414"/>
      <w:r>
        <w:rPr>
          <w:rFonts w:hint="default"/>
          <w:lang w:val="en-US" w:eastAsia="zh-CN"/>
        </w:rPr>
        <w:t>Finance Book</w:t>
      </w:r>
      <w:bookmarkEnd w:id="44"/>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hint="default" w:cs="Calibri"/>
          <w:lang w:val="en-US"/>
        </w:rPr>
      </w:pPr>
      <w:r>
        <w:rPr>
          <w:rFonts w:cs="Calibri"/>
          <w:lang w:val="en-IN"/>
        </w:rPr>
        <w:t>The following table describe overall information about this screen</w:t>
      </w:r>
      <w:r>
        <w:rPr>
          <w:rFonts w:hint="default" w:cs="Calibri"/>
          <w:lang w:val="en-US"/>
        </w:rPr>
        <w:t xml:space="preserve"> .</w:t>
      </w:r>
    </w:p>
    <w:tbl>
      <w:tblPr>
        <w:tblStyle w:val="19"/>
        <w:tblpPr w:leftFromText="180" w:rightFromText="180" w:vertAnchor="text" w:horzAnchor="page" w:tblpX="2012" w:tblpY="458"/>
        <w:tblOverlap w:val="never"/>
        <w:tblW w:w="81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70"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Style w:val="17"/>
                <w:rFonts w:hint="default" w:ascii="Calibri" w:hAnsi="Calibri" w:eastAsia="Segoe UI" w:cs="Calibri"/>
                <w:b w:val="0"/>
                <w:bCs w:val="0"/>
                <w:i w:val="0"/>
                <w:iCs w:val="0"/>
                <w:caps w:val="0"/>
                <w:color w:val="192734"/>
                <w:spacing w:val="0"/>
                <w:sz w:val="22"/>
                <w:szCs w:val="22"/>
                <w:shd w:val="clear" w:fill="FFFFFF"/>
              </w:rPr>
              <w:t>A Finance Book is a </w:t>
            </w:r>
            <w:r>
              <w:rPr>
                <w:rStyle w:val="12"/>
                <w:rFonts w:hint="default" w:ascii="Calibri" w:hAnsi="Calibri" w:eastAsia="Segoe UI" w:cs="Calibri"/>
                <w:b w:val="0"/>
                <w:bCs w:val="0"/>
                <w:i w:val="0"/>
                <w:iCs w:val="0"/>
                <w:caps w:val="0"/>
                <w:color w:val="192734"/>
                <w:spacing w:val="0"/>
                <w:sz w:val="22"/>
                <w:szCs w:val="22"/>
                <w:shd w:val="clear" w:fill="FFFFFF"/>
              </w:rPr>
              <w:t>book</w:t>
            </w:r>
            <w:r>
              <w:rPr>
                <w:rStyle w:val="17"/>
                <w:rFonts w:hint="default" w:ascii="Calibri" w:hAnsi="Calibri" w:eastAsia="Segoe UI" w:cs="Calibri"/>
                <w:b w:val="0"/>
                <w:bCs w:val="0"/>
                <w:i w:val="0"/>
                <w:iCs w:val="0"/>
                <w:caps w:val="0"/>
                <w:color w:val="192734"/>
                <w:spacing w:val="0"/>
                <w:sz w:val="22"/>
                <w:szCs w:val="22"/>
                <w:shd w:val="clear" w:fill="FFFFFF"/>
              </w:rPr>
              <w:t> against which all the accounting entries are booked.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70"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70" w:type="dxa"/>
          </w:tcPr>
          <w:p>
            <w:pPr>
              <w:widowControl w:val="0"/>
              <w:jc w:val="both"/>
              <w:rPr>
                <w:rFonts w:hint="default" w:cs="Calibri"/>
                <w:sz w:val="22"/>
                <w:szCs w:val="22"/>
                <w:lang w:val="en-US"/>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70" w:type="dxa"/>
          </w:tcPr>
          <w:p>
            <w:pPr>
              <w:widowControl w:val="0"/>
              <w:jc w:val="both"/>
              <w:rPr>
                <w:rFonts w:hint="default" w:cs="Calibri"/>
                <w:sz w:val="22"/>
                <w:szCs w:val="22"/>
                <w:lang w:val="en-US"/>
              </w:rPr>
            </w:pPr>
            <w:r>
              <w:rPr>
                <w:rFonts w:hint="default" w:cs="Calibri"/>
                <w:sz w:val="22"/>
                <w:szCs w:val="22"/>
                <w:lang w:val="en-US"/>
              </w:rPr>
              <w:t>Finance 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7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rPr>
          <w:rFonts w:hint="default" w:cs="Calibri"/>
          <w:lang w:val="en-IN"/>
        </w:rPr>
      </w:pPr>
    </w:p>
    <w:p/>
    <w:p/>
    <w:p>
      <w:pPr>
        <w:rPr>
          <w:rFonts w:hint="default" w:cs="Calibri"/>
          <w:lang w:val="en-IN"/>
        </w:rPr>
      </w:pPr>
      <w:r>
        <w:drawing>
          <wp:inline distT="0" distB="0" distL="114300" distR="114300">
            <wp:extent cx="5264150" cy="2053590"/>
            <wp:effectExtent l="9525" t="9525" r="22225" b="1333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0"/>
                    <a:stretch>
                      <a:fillRect/>
                    </a:stretch>
                  </pic:blipFill>
                  <pic:spPr>
                    <a:xfrm>
                      <a:off x="0" y="0"/>
                      <a:ext cx="5264150" cy="2053590"/>
                    </a:xfrm>
                    <a:prstGeom prst="rect">
                      <a:avLst/>
                    </a:prstGeom>
                    <a:noFill/>
                    <a:ln>
                      <a:solidFill>
                        <a:schemeClr val="tx1"/>
                      </a:solidFill>
                    </a:ln>
                  </pic:spPr>
                </pic:pic>
              </a:graphicData>
            </a:graphic>
          </wp:inline>
        </w:drawing>
      </w:r>
    </w:p>
    <w:p>
      <w:pPr>
        <w:rPr>
          <w:rFonts w:hint="default" w:cs="Calibri"/>
          <w:lang w:val="en-IN"/>
        </w:rPr>
      </w:pPr>
    </w:p>
    <w:p>
      <w:pPr>
        <w:rPr>
          <w:rFonts w:hint="default" w:cs="Calibri"/>
          <w:lang w:val="en-IN"/>
        </w:rPr>
      </w:pPr>
      <w:r>
        <w:drawing>
          <wp:inline distT="0" distB="0" distL="114300" distR="114300">
            <wp:extent cx="5264150" cy="2061845"/>
            <wp:effectExtent l="9525" t="9525" r="22225" b="2413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pic:cNvPicPr>
                      <a:picLocks noChangeAspect="1"/>
                    </pic:cNvPicPr>
                  </pic:nvPicPr>
                  <pic:blipFill>
                    <a:blip r:embed="rId21"/>
                    <a:stretch>
                      <a:fillRect/>
                    </a:stretch>
                  </pic:blipFill>
                  <pic:spPr>
                    <a:xfrm>
                      <a:off x="0" y="0"/>
                      <a:ext cx="5264150" cy="2061845"/>
                    </a:xfrm>
                    <a:prstGeom prst="rect">
                      <a:avLst/>
                    </a:prstGeom>
                    <a:noFill/>
                    <a:ln>
                      <a:solidFill>
                        <a:schemeClr val="tx1"/>
                      </a:solidFill>
                    </a:ln>
                  </pic:spPr>
                </pic:pic>
              </a:graphicData>
            </a:graphic>
          </wp:inline>
        </w:drawing>
      </w:r>
    </w:p>
    <w:p>
      <w:pPr>
        <w:rPr>
          <w:rFonts w:hint="default" w:cs="Calibri"/>
          <w:lang w:val="en-IN"/>
        </w:rPr>
      </w:pPr>
    </w:p>
    <w:p>
      <w:pPr>
        <w:pStyle w:val="11"/>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Finance Book</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lang w:val="en-IN"/>
        </w:rPr>
      </w:pPr>
    </w:p>
    <w:p>
      <w:pPr>
        <w:rPr>
          <w:rFonts w:cs="Calibri"/>
        </w:rPr>
      </w:pPr>
    </w:p>
    <w:tbl>
      <w:tblPr>
        <w:tblStyle w:val="9"/>
        <w:tblW w:w="8392" w:type="dxa"/>
        <w:tblInd w:w="0" w:type="dxa"/>
        <w:tblLayout w:type="fixed"/>
        <w:tblCellMar>
          <w:top w:w="0" w:type="dxa"/>
          <w:left w:w="108" w:type="dxa"/>
          <w:bottom w:w="0" w:type="dxa"/>
          <w:right w:w="108" w:type="dxa"/>
        </w:tblCellMar>
      </w:tblPr>
      <w:tblGrid>
        <w:gridCol w:w="708"/>
        <w:gridCol w:w="1588"/>
        <w:gridCol w:w="1210"/>
        <w:gridCol w:w="1168"/>
        <w:gridCol w:w="1779"/>
        <w:gridCol w:w="975"/>
        <w:gridCol w:w="964"/>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2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w:t>
            </w:r>
          </w:p>
        </w:tc>
        <w:tc>
          <w:tcPr>
            <w:tcW w:w="15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 xml:space="preserve">Name </w:t>
            </w:r>
          </w:p>
        </w:tc>
        <w:tc>
          <w:tcPr>
            <w:tcW w:w="12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5"/>
          <w:rFonts w:cs="Calibri"/>
          <w:b w:val="0"/>
          <w:bCs w:val="0"/>
          <w:color w:val="000000" w:themeColor="text1"/>
          <w:sz w:val="20"/>
          <w:szCs w:val="20"/>
          <w:lang w:val="en-IN"/>
          <w14:textFill>
            <w14:solidFill>
              <w14:schemeClr w14:val="tx1"/>
            </w14:solidFill>
          </w14:textFill>
        </w:rPr>
      </w:pPr>
    </w:p>
    <w:tbl>
      <w:tblPr>
        <w:tblStyle w:val="9"/>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bookmarkEnd w:id="43"/>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5" w:name="_Toc27940"/>
      <w:r>
        <w:rPr>
          <w:rFonts w:hint="default"/>
          <w:lang w:val="en-US" w:eastAsia="zh-CN"/>
        </w:rPr>
        <w:t>Bank</w:t>
      </w:r>
      <w:bookmarkEnd w:id="45"/>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9"/>
        <w:tblpPr w:leftFromText="180" w:rightFromText="180" w:vertAnchor="text" w:horzAnchor="page" w:tblpX="2012" w:tblpY="458"/>
        <w:tblOverlap w:val="never"/>
        <w:tblW w:w="818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59" w:type="dxa"/>
          </w:tcPr>
          <w:p>
            <w:pPr>
              <w:widowControl w:val="0"/>
              <w:numPr>
                <w:ilvl w:val="0"/>
                <w:numId w:val="0"/>
              </w:numPr>
              <w:ind w:leftChars="0"/>
              <w:jc w:val="both"/>
              <w:rPr>
                <w:rFonts w:cs="Calibri"/>
                <w:b/>
                <w:bCs/>
                <w:color w:val="000000" w:themeColor="text1"/>
                <w:sz w:val="22"/>
                <w:szCs w:val="22"/>
                <w:highlight w:val="none"/>
                <w:lang w:val="en-IN" w:bidi="ar"/>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 xml:space="preserve">A screen where information </w:t>
            </w:r>
            <w:r>
              <w:rPr>
                <w:rFonts w:hint="default" w:cs="Calibri"/>
                <w:color w:val="000000" w:themeColor="text1"/>
                <w:sz w:val="22"/>
                <w:szCs w:val="22"/>
                <w:highlight w:val="none"/>
                <w:lang w:val="en-US"/>
                <w14:textFill>
                  <w14:solidFill>
                    <w14:schemeClr w14:val="tx1"/>
                  </w14:solidFill>
                </w14:textFill>
              </w:rPr>
              <w:t>Bank information is stored</w:t>
            </w:r>
            <w:r>
              <w:rPr>
                <w:rFonts w:cs="Calibri"/>
                <w:color w:val="000000" w:themeColor="text1"/>
                <w:sz w:val="22"/>
                <w:szCs w:val="22"/>
                <w:highlight w:val="none"/>
                <w:lang w:val="en-IN"/>
                <w14:textFill>
                  <w14:solidFill>
                    <w14:schemeClr w14:val="tx1"/>
                  </w14:solidFill>
                </w14:textFill>
              </w:rPr>
              <w:t xml:space="preserve"> , like</w:t>
            </w:r>
            <w:r>
              <w:rPr>
                <w:rFonts w:hint="default" w:cs="Calibri"/>
                <w:color w:val="000000" w:themeColor="text1"/>
                <w:sz w:val="22"/>
                <w:szCs w:val="22"/>
                <w:highlight w:val="none"/>
                <w:lang w:val="en-US"/>
                <w14:textFill>
                  <w14:solidFill>
                    <w14:schemeClr w14:val="tx1"/>
                  </w14:solidFill>
                </w14:textFill>
              </w:rPr>
              <w:t xml:space="preserve"> Bank name,Account name details and address will be there.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59"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ccounts</w:t>
            </w:r>
            <w:r>
              <w:rPr>
                <w:rFonts w:cs="Calibri"/>
                <w:color w:val="00B0F0"/>
                <w:sz w:val="22"/>
                <w:szCs w:val="22"/>
                <w:lang w:bidi="ar"/>
              </w:rPr>
              <w:t xml:space="preserve"> &gt; </w:t>
            </w:r>
            <w:r>
              <w:rPr>
                <w:rFonts w:hint="default" w:cs="Calibri"/>
                <w:color w:val="00B0F0"/>
                <w:sz w:val="22"/>
                <w:szCs w:val="22"/>
                <w:lang w:val="en-US" w:bidi="ar"/>
              </w:rPr>
              <w:t>Bank Statement &gt; Bank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rFonts w:cs="Calibri"/>
                <w:b/>
                <w:bCs/>
                <w:sz w:val="22"/>
                <w:szCs w:val="22"/>
                <w:highlight w:val="none"/>
              </w:rPr>
              <w:t>requisites :</w:t>
            </w:r>
          </w:p>
        </w:tc>
        <w:tc>
          <w:tcPr>
            <w:tcW w:w="6659" w:type="dxa"/>
          </w:tcPr>
          <w:p>
            <w:pPr>
              <w:pStyle w:val="27"/>
              <w:widowControl w:val="0"/>
              <w:numPr>
                <w:ilvl w:val="0"/>
                <w:numId w:val="0"/>
              </w:numPr>
              <w:ind w:leftChars="0"/>
              <w:jc w:val="both"/>
              <w:rPr>
                <w:rFonts w:cs="Calibri"/>
                <w:sz w:val="22"/>
                <w:szCs w:val="22"/>
              </w:rPr>
            </w:pPr>
            <w:r>
              <w:rPr>
                <w:rFonts w:hint="default" w:cs="Calibri"/>
                <w:sz w:val="22"/>
                <w:szCs w:val="22"/>
                <w:lang w:val="en-US"/>
              </w:rPr>
              <w:t>No Pre-requisite.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59" w:type="dxa"/>
          </w:tcPr>
          <w:p>
            <w:pPr>
              <w:widowControl w:val="0"/>
              <w:jc w:val="both"/>
              <w:rPr>
                <w:rFonts w:hint="default" w:cs="Calibri"/>
                <w:sz w:val="22"/>
                <w:szCs w:val="22"/>
                <w:lang w:val="en-US"/>
              </w:rPr>
            </w:pPr>
            <w:r>
              <w:rPr>
                <w:rFonts w:hint="default" w:cs="Calibri"/>
                <w:sz w:val="22"/>
                <w:szCs w:val="22"/>
                <w:lang w:val="en-US"/>
              </w:rPr>
              <w:t xml:space="preserve">Bank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59"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drawing>
          <wp:inline distT="0" distB="0" distL="114300" distR="114300">
            <wp:extent cx="5271135" cy="2191385"/>
            <wp:effectExtent l="9525" t="9525" r="15240" b="2794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2"/>
                    <a:stretch>
                      <a:fillRect/>
                    </a:stretch>
                  </pic:blipFill>
                  <pic:spPr>
                    <a:xfrm>
                      <a:off x="0" y="0"/>
                      <a:ext cx="5271135" cy="2191385"/>
                    </a:xfrm>
                    <a:prstGeom prst="rect">
                      <a:avLst/>
                    </a:prstGeom>
                    <a:noFill/>
                    <a:ln>
                      <a:solidFill>
                        <a:schemeClr val="tx1"/>
                      </a:solidFill>
                    </a:ln>
                  </pic:spPr>
                </pic:pic>
              </a:graphicData>
            </a:graphic>
          </wp:inline>
        </w:drawing>
      </w:r>
    </w:p>
    <w:p>
      <w:pPr>
        <w:rPr>
          <w:rFonts w:cs="Calibri"/>
        </w:rPr>
      </w:pPr>
    </w:p>
    <w:p>
      <w:r>
        <w:drawing>
          <wp:inline distT="0" distB="0" distL="114300" distR="114300">
            <wp:extent cx="5271135" cy="2037715"/>
            <wp:effectExtent l="9525" t="9525" r="15240" b="1016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4"/>
                    <pic:cNvPicPr>
                      <a:picLocks noChangeAspect="1"/>
                    </pic:cNvPicPr>
                  </pic:nvPicPr>
                  <pic:blipFill>
                    <a:blip r:embed="rId23"/>
                    <a:stretch>
                      <a:fillRect/>
                    </a:stretch>
                  </pic:blipFill>
                  <pic:spPr>
                    <a:xfrm>
                      <a:off x="0" y="0"/>
                      <a:ext cx="5271135" cy="2037715"/>
                    </a:xfrm>
                    <a:prstGeom prst="rect">
                      <a:avLst/>
                    </a:prstGeom>
                    <a:noFill/>
                    <a:ln>
                      <a:solidFill>
                        <a:schemeClr val="tx1"/>
                      </a:solidFill>
                    </a:ln>
                  </pic:spPr>
                </pic:pic>
              </a:graphicData>
            </a:graphic>
          </wp:inline>
        </w:drawing>
      </w:r>
    </w:p>
    <w:p>
      <w:pPr>
        <w:pStyle w:val="11"/>
        <w:jc w:val="center"/>
        <w:rPr>
          <w:rFonts w:hint="default" w:ascii="Calibri" w:hAnsi="Calibri" w:cs="Calibri"/>
          <w:lang w:val="en-US"/>
        </w:rPr>
      </w:pPr>
      <w:r>
        <w:rPr>
          <w:rFonts w:hint="default" w:ascii="Calibri" w:hAnsi="Calibri" w:cs="Calibri"/>
          <w:lang w:val="en-IN"/>
        </w:rPr>
        <w:t xml:space="preserve">Figure: </w:t>
      </w:r>
      <w:r>
        <w:rPr>
          <w:rFonts w:hint="default" w:ascii="Calibri" w:hAnsi="Calibri" w:cs="Calibri"/>
          <w:lang w:val="en-US"/>
        </w:rPr>
        <w:t>Bank</w:t>
      </w:r>
    </w:p>
    <w:p>
      <w:pPr>
        <w:rPr>
          <w:rFonts w:hint="default"/>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r>
        <w:rPr>
          <w:b/>
          <w:bCs/>
          <w:color w:val="000000" w:themeColor="text1"/>
          <w:sz w:val="24"/>
          <w:szCs w:val="24"/>
          <w:u w:val="single"/>
          <w:lang w:val="en-IN"/>
          <w14:textFill>
            <w14:solidFill>
              <w14:schemeClr w14:val="tx1"/>
            </w14:solidFill>
          </w14:textFill>
        </w:rPr>
        <w:t>:</w:t>
      </w:r>
    </w:p>
    <w:p>
      <w:pPr>
        <w:jc w:val="both"/>
        <w:rPr>
          <w:rFonts w:cs="Calibri"/>
          <w:lang w:val="en-IN"/>
        </w:rPr>
      </w:pPr>
      <w:r>
        <w:rPr>
          <w:rFonts w:cs="Calibri"/>
          <w:lang w:val="en-IN"/>
        </w:rPr>
        <w:t>The following table describes the UI fields present in this screen:</w:t>
      </w:r>
    </w:p>
    <w:p>
      <w:pPr>
        <w:rPr>
          <w:rFonts w:cs="Calibri"/>
        </w:rPr>
      </w:pPr>
    </w:p>
    <w:tbl>
      <w:tblPr>
        <w:tblStyle w:val="9"/>
        <w:tblW w:w="8435" w:type="dxa"/>
        <w:tblInd w:w="0" w:type="dxa"/>
        <w:tblLayout w:type="fixed"/>
        <w:tblCellMar>
          <w:top w:w="0" w:type="dxa"/>
          <w:left w:w="108" w:type="dxa"/>
          <w:bottom w:w="0" w:type="dxa"/>
          <w:right w:w="108" w:type="dxa"/>
        </w:tblCellMar>
      </w:tblPr>
      <w:tblGrid>
        <w:gridCol w:w="708"/>
        <w:gridCol w:w="1740"/>
        <w:gridCol w:w="1101"/>
        <w:gridCol w:w="1200"/>
        <w:gridCol w:w="1768"/>
        <w:gridCol w:w="1029"/>
        <w:gridCol w:w="889"/>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SWIFT number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Website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Address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Contact HTML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HTML</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         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 Transaction Mapping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Table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cs="Calibri"/>
                <w:b w:val="0"/>
                <w:bCs w:val="0"/>
                <w:color w:val="000000"/>
                <w:lang w:val="en-IN"/>
              </w:rPr>
              <w:t>For further details regarding table Please check below</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tabs>
                <w:tab w:val="clear" w:pos="425"/>
              </w:tabs>
              <w:ind w:left="625" w:leftChars="0" w:hanging="425" w:firstLineChars="0"/>
              <w:jc w:val="center"/>
              <w:textAlignment w:val="bottom"/>
              <w:rPr>
                <w:rFonts w:hint="default" w:cs="Calibri"/>
                <w:color w:val="000000"/>
                <w:lang w:val="en-IN"/>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Paid Access Token </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shd w:val="clear"/>
        <w:rPr>
          <w:rFonts w:cs="Calibri"/>
          <w:lang w:val="en-IN"/>
        </w:rPr>
      </w:pPr>
    </w:p>
    <w:p>
      <w:pPr>
        <w:rPr>
          <w:rFonts w:cs="Calibri"/>
          <w:lang w:val="en-IN"/>
        </w:rPr>
      </w:pPr>
    </w:p>
    <w:tbl>
      <w:tblPr>
        <w:tblStyle w:val="9"/>
        <w:tblW w:w="8463" w:type="dxa"/>
        <w:tblInd w:w="-7" w:type="dxa"/>
        <w:tblLayout w:type="fixed"/>
        <w:tblCellMar>
          <w:top w:w="0" w:type="dxa"/>
          <w:left w:w="108" w:type="dxa"/>
          <w:bottom w:w="0" w:type="dxa"/>
          <w:right w:w="108" w:type="dxa"/>
        </w:tblCellMar>
      </w:tblPr>
      <w:tblGrid>
        <w:gridCol w:w="610"/>
        <w:gridCol w:w="1714"/>
        <w:gridCol w:w="1157"/>
        <w:gridCol w:w="1200"/>
        <w:gridCol w:w="1757"/>
        <w:gridCol w:w="1136"/>
        <w:gridCol w:w="889"/>
      </w:tblGrid>
      <w:tr>
        <w:tblPrEx>
          <w:tblCellMar>
            <w:top w:w="0" w:type="dxa"/>
            <w:left w:w="108" w:type="dxa"/>
            <w:bottom w:w="0" w:type="dxa"/>
            <w:right w:w="108" w:type="dxa"/>
          </w:tblCellMar>
        </w:tblPrEx>
        <w:trPr>
          <w:trHeight w:val="294" w:hRule="atLeast"/>
        </w:trPr>
        <w:tc>
          <w:tcPr>
            <w:tcW w:w="8463"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Bank Transaction Mapping</w:t>
            </w:r>
          </w:p>
        </w:tc>
      </w:tr>
      <w:tr>
        <w:tblPrEx>
          <w:tblCellMar>
            <w:top w:w="0" w:type="dxa"/>
            <w:left w:w="108" w:type="dxa"/>
            <w:bottom w:w="0" w:type="dxa"/>
            <w:right w:w="108" w:type="dxa"/>
          </w:tblCellMar>
        </w:tblPrEx>
        <w:trPr>
          <w:trHeight w:val="471" w:hRule="atLeast"/>
        </w:trPr>
        <w:tc>
          <w:tcPr>
            <w:tcW w:w="61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71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1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5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rPr>
              <w:t>Validation/Action</w:t>
            </w:r>
          </w:p>
        </w:tc>
        <w:tc>
          <w:tcPr>
            <w:tcW w:w="11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88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Field in Bank Transaction</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CellMar>
            <w:top w:w="0" w:type="dxa"/>
            <w:left w:w="108" w:type="dxa"/>
            <w:bottom w:w="0" w:type="dxa"/>
            <w:right w:w="108" w:type="dxa"/>
          </w:tblCellMar>
        </w:tblPrEx>
        <w:trPr>
          <w:trHeight w:val="294" w:hRule="atLeast"/>
        </w:trPr>
        <w:tc>
          <w:tcPr>
            <w:tcW w:w="6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7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Column in Bank File</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Data </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cs="Calibri"/>
                <w:color w:val="000000"/>
              </w:rPr>
              <w:t>Yes</w:t>
            </w:r>
          </w:p>
        </w:tc>
        <w:tc>
          <w:tcPr>
            <w:tcW w:w="1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r>
        <w:rPr>
          <w:rFonts w:cs="Calibri"/>
        </w:rPr>
        <w:tab/>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5"/>
          <w:rFonts w:cs="Calibri"/>
          <w:b w:val="0"/>
          <w:bCs w:val="0"/>
          <w:color w:val="000000" w:themeColor="text1"/>
          <w:sz w:val="20"/>
          <w:szCs w:val="20"/>
          <w:lang w:val="en-IN"/>
          <w14:textFill>
            <w14:solidFill>
              <w14:schemeClr w14:val="tx1"/>
            </w14:solidFill>
          </w14:textFill>
        </w:rPr>
      </w:pPr>
    </w:p>
    <w:tbl>
      <w:tblPr>
        <w:tblStyle w:val="9"/>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3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6" w:name="_Toc2502"/>
      <w:r>
        <w:rPr>
          <w:rFonts w:hint="default"/>
          <w:lang w:val="en-US" w:eastAsia="zh-CN"/>
        </w:rPr>
        <w:t>Bank Account</w:t>
      </w:r>
      <w:bookmarkEnd w:id="46"/>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describes overall information about this screen</w:t>
      </w:r>
    </w:p>
    <w:tbl>
      <w:tblPr>
        <w:tblStyle w:val="19"/>
        <w:tblpPr w:leftFromText="180" w:rightFromText="180" w:vertAnchor="text" w:horzAnchor="page" w:tblpX="2012" w:tblpY="458"/>
        <w:tblOverlap w:val="never"/>
        <w:tblW w:w="81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05"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hint="default" w:eastAsia="Segoe UI" w:cs="Calibri"/>
                <w:i w:val="0"/>
                <w:iCs w:val="0"/>
                <w:caps w:val="0"/>
                <w:color w:val="192734"/>
                <w:spacing w:val="0"/>
                <w:sz w:val="22"/>
                <w:szCs w:val="22"/>
                <w:shd w:val="clear" w:fill="FFFFFF"/>
                <w:lang w:val="en-US"/>
              </w:rPr>
              <w:t xml:space="preserve">It is a screen where </w:t>
            </w:r>
            <w:r>
              <w:rPr>
                <w:rFonts w:hint="default" w:ascii="Calibri" w:hAnsi="Calibri" w:eastAsia="Segoe UI" w:cs="Calibri"/>
                <w:i w:val="0"/>
                <w:iCs w:val="0"/>
                <w:caps w:val="0"/>
                <w:color w:val="192734"/>
                <w:spacing w:val="0"/>
                <w:sz w:val="22"/>
                <w:szCs w:val="22"/>
                <w:shd w:val="clear" w:fill="FFFFFF"/>
              </w:rPr>
              <w:t>Bank Accounts can be created for a Company as well as other parties like Suppliers</w:t>
            </w:r>
            <w:r>
              <w:rPr>
                <w:rFonts w:hint="default" w:eastAsia="Segoe UI" w:cs="Calibri"/>
                <w:i w:val="0"/>
                <w:iCs w:val="0"/>
                <w:caps w:val="0"/>
                <w:color w:val="192734"/>
                <w:spacing w:val="0"/>
                <w:sz w:val="22"/>
                <w:szCs w:val="22"/>
                <w:shd w:val="clear" w:fill="FFFFFF"/>
                <w:lang w:val="en-IN"/>
              </w:rPr>
              <w:t>, Employee</w:t>
            </w:r>
            <w:r>
              <w:rPr>
                <w:rFonts w:hint="default" w:ascii="Calibri" w:hAnsi="Calibri" w:eastAsia="Segoe UI" w:cs="Calibri"/>
                <w:i w:val="0"/>
                <w:iCs w:val="0"/>
                <w:caps w:val="0"/>
                <w:color w:val="192734"/>
                <w:spacing w:val="0"/>
                <w:sz w:val="22"/>
                <w:szCs w:val="22"/>
                <w:shd w:val="clear" w:fill="FFFFFF"/>
              </w:rPr>
              <w:t xml:space="preserve"> etc. Doing this lets you record all the bank transactions correctly for accounting accuracy</w:t>
            </w:r>
            <w:r>
              <w:rPr>
                <w:rFonts w:ascii="Segoe UI" w:hAnsi="Segoe UI" w:eastAsia="Segoe UI" w:cs="Segoe UI"/>
                <w:i w:val="0"/>
                <w:iCs w:val="0"/>
                <w:caps w:val="0"/>
                <w:color w:val="192734"/>
                <w:spacing w:val="0"/>
                <w:sz w:val="16"/>
                <w:szCs w:val="16"/>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05" w:type="dxa"/>
          </w:tcPr>
          <w:p>
            <w:pPr>
              <w:widowControl w:val="0"/>
              <w:jc w:val="both"/>
              <w:rPr>
                <w:rFonts w:hint="default" w:cs="Calibri"/>
                <w:b/>
                <w:bCs/>
                <w:color w:val="00B0F0"/>
                <w:sz w:val="22"/>
                <w:szCs w:val="22"/>
                <w:u w:val="single"/>
                <w:lang w:val="en-US"/>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Bank Statement &gt; 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605"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on the following screen</w:t>
            </w:r>
          </w:p>
          <w:p>
            <w:pPr>
              <w:pStyle w:val="27"/>
              <w:widowControl w:val="0"/>
              <w:numPr>
                <w:ilvl w:val="0"/>
                <w:numId w:val="17"/>
              </w:numPr>
              <w:jc w:val="both"/>
              <w:rPr>
                <w:rFonts w:cs="Calibri"/>
                <w:sz w:val="22"/>
                <w:szCs w:val="22"/>
              </w:rPr>
            </w:pPr>
            <w:r>
              <w:rPr>
                <w:rFonts w:hint="default" w:cs="Calibri"/>
                <w:sz w:val="22"/>
                <w:szCs w:val="22"/>
                <w:lang w:val="en-US"/>
              </w:rPr>
              <w:t>Bank</w:t>
            </w:r>
          </w:p>
          <w:p>
            <w:pPr>
              <w:pStyle w:val="27"/>
              <w:widowControl w:val="0"/>
              <w:numPr>
                <w:ilvl w:val="0"/>
                <w:numId w:val="17"/>
              </w:numPr>
              <w:jc w:val="both"/>
              <w:rPr>
                <w:rFonts w:cs="Calibri"/>
                <w:sz w:val="22"/>
                <w:szCs w:val="22"/>
              </w:rPr>
            </w:pPr>
            <w:r>
              <w:rPr>
                <w:rFonts w:hint="default" w:cs="Calibri"/>
                <w:sz w:val="22"/>
                <w:szCs w:val="22"/>
                <w:lang w:val="en-US"/>
              </w:rPr>
              <w:t>Account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05" w:type="dxa"/>
          </w:tcPr>
          <w:p>
            <w:pPr>
              <w:widowControl w:val="0"/>
              <w:jc w:val="both"/>
              <w:rPr>
                <w:rFonts w:hint="default" w:cs="Calibri"/>
                <w:sz w:val="22"/>
                <w:szCs w:val="22"/>
                <w:lang w:val="en-US"/>
              </w:rPr>
            </w:pPr>
            <w:r>
              <w:rPr>
                <w:rFonts w:hint="default" w:cs="Calibri"/>
                <w:sz w:val="22"/>
                <w:szCs w:val="22"/>
                <w:lang w:val="en-US"/>
              </w:rPr>
              <w:t>Bank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05"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2880" cy="2065655"/>
            <wp:effectExtent l="9525" t="9525" r="23495" b="2032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4"/>
                    <a:stretch>
                      <a:fillRect/>
                    </a:stretch>
                  </pic:blipFill>
                  <pic:spPr>
                    <a:xfrm>
                      <a:off x="0" y="0"/>
                      <a:ext cx="5262880" cy="206565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r>
        <w:drawing>
          <wp:inline distT="0" distB="0" distL="114300" distR="114300">
            <wp:extent cx="5267325" cy="2047875"/>
            <wp:effectExtent l="9525" t="9525" r="19050" b="1905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6"/>
                    <pic:cNvPicPr>
                      <a:picLocks noChangeAspect="1"/>
                    </pic:cNvPicPr>
                  </pic:nvPicPr>
                  <pic:blipFill>
                    <a:blip r:embed="rId25"/>
                    <a:stretch>
                      <a:fillRect/>
                    </a:stretch>
                  </pic:blipFill>
                  <pic:spPr>
                    <a:xfrm>
                      <a:off x="0" y="0"/>
                      <a:ext cx="5267325" cy="2047875"/>
                    </a:xfrm>
                    <a:prstGeom prst="rect">
                      <a:avLst/>
                    </a:prstGeom>
                    <a:noFill/>
                    <a:ln>
                      <a:solidFill>
                        <a:schemeClr val="tx1"/>
                      </a:solidFill>
                    </a:ln>
                  </pic:spPr>
                </pic:pic>
              </a:graphicData>
            </a:graphic>
          </wp:inline>
        </w:drawing>
      </w:r>
    </w:p>
    <w:p>
      <w:pPr>
        <w:numPr>
          <w:ilvl w:val="0"/>
          <w:numId w:val="0"/>
        </w:numPr>
        <w:tabs>
          <w:tab w:val="left" w:pos="425"/>
        </w:tabs>
        <w:outlineLvl w:val="9"/>
      </w:pPr>
    </w:p>
    <w:p>
      <w:pPr>
        <w:numPr>
          <w:ilvl w:val="0"/>
          <w:numId w:val="0"/>
        </w:numPr>
        <w:tabs>
          <w:tab w:val="left" w:pos="425"/>
        </w:tabs>
        <w:outlineLvl w:val="9"/>
      </w:pPr>
    </w:p>
    <w:p>
      <w:pPr>
        <w:numPr>
          <w:ilvl w:val="0"/>
          <w:numId w:val="0"/>
        </w:numPr>
        <w:tabs>
          <w:tab w:val="left" w:pos="425"/>
        </w:tabs>
        <w:outlineLvl w:val="9"/>
        <w:rPr>
          <w:rFonts w:hint="default"/>
          <w:lang w:val="en-IN"/>
        </w:rPr>
      </w:pPr>
      <w:r>
        <w:drawing>
          <wp:inline distT="0" distB="0" distL="114300" distR="114300">
            <wp:extent cx="5273675" cy="2538095"/>
            <wp:effectExtent l="9525" t="9525" r="12700" b="2413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pic:cNvPicPr>
                      <a:picLocks noChangeAspect="1"/>
                    </pic:cNvPicPr>
                  </pic:nvPicPr>
                  <pic:blipFill>
                    <a:blip r:embed="rId26"/>
                    <a:stretch>
                      <a:fillRect/>
                    </a:stretch>
                  </pic:blipFill>
                  <pic:spPr>
                    <a:xfrm>
                      <a:off x="0" y="0"/>
                      <a:ext cx="5273675" cy="253809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Bank Account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9"/>
        <w:tblW w:w="8446" w:type="dxa"/>
        <w:tblInd w:w="0" w:type="dxa"/>
        <w:tblLayout w:type="fixed"/>
        <w:tblCellMar>
          <w:top w:w="0" w:type="dxa"/>
          <w:left w:w="108" w:type="dxa"/>
          <w:bottom w:w="0" w:type="dxa"/>
          <w:right w:w="108" w:type="dxa"/>
        </w:tblCellMar>
      </w:tblPr>
      <w:tblGrid>
        <w:gridCol w:w="708"/>
        <w:gridCol w:w="1598"/>
        <w:gridCol w:w="1093"/>
        <w:gridCol w:w="1264"/>
        <w:gridCol w:w="1779"/>
        <w:gridCol w:w="1039"/>
        <w:gridCol w:w="96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5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2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7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5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Name</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2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7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Company</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Bank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Yes</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Account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bidi="ar"/>
              </w:rPr>
            </w:pPr>
            <w:r>
              <w:rPr>
                <w:rFonts w:hint="default" w:cs="Calibri"/>
                <w:color w:val="000000"/>
                <w:lang w:val="en-US"/>
              </w:rPr>
              <w:t>Link Field</w:t>
            </w:r>
            <w:r>
              <w:rPr>
                <w:rFonts w:hint="default" w:cs="Calibri"/>
                <w:color w:val="000000"/>
                <w:lang w:val="en-IN"/>
              </w:rPr>
              <w:t xml:space="preserve"> </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Links t</w:t>
            </w:r>
            <w:r>
              <w:rPr>
                <w:rFonts w:hint="default" w:cs="Calibri"/>
                <w:color w:val="000000"/>
                <w:lang w:val="en-IN"/>
              </w:rPr>
              <w:t xml:space="preserve">o </w:t>
            </w:r>
            <w:r>
              <w:rPr>
                <w:rFonts w:hint="default" w:cs="Calibri"/>
                <w:color w:val="000000"/>
                <w:lang w:val="en-US"/>
              </w:rPr>
              <w:t>Account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Account Sub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Account Sub Type.</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Is Default Account </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If checked will set the account as default</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Is Company Account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Checkbox</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300" w:firstLineChars="150"/>
              <w:jc w:val="both"/>
              <w:textAlignment w:val="bottom"/>
              <w:rPr>
                <w:rFonts w:hint="default" w:cs="Calibri"/>
                <w:color w:val="000000"/>
                <w:lang w:val="en-US"/>
              </w:rPr>
            </w:pPr>
            <w:r>
              <w:rPr>
                <w:rFonts w:hint="default" w:cs="Calibri"/>
                <w:color w:val="000000"/>
                <w:lang w:val="en-US"/>
              </w:rPr>
              <w:t>Company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hint="default" w:cs="Calibri"/>
                <w:color w:val="000000"/>
                <w:lang w:val="en-US" w:bidi="ar"/>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bidi="ar"/>
              </w:rPr>
            </w:pPr>
            <w:r>
              <w:rPr>
                <w:rFonts w:hint="default" w:cs="Calibri"/>
                <w:color w:val="000000"/>
                <w:lang w:val="en-US" w:bidi="ar"/>
              </w:rPr>
              <w:t>Links to Company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9</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 Type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Links to Party Type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10</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Party</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Dynamic Link Field</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Links to Party screen.</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cs="Calibri"/>
                <w:color w:val="000000"/>
              </w:rPr>
              <w:t>1</w:t>
            </w:r>
            <w:r>
              <w:rPr>
                <w:rFonts w:hint="default" w:cs="Calibri"/>
                <w:color w:val="000000"/>
                <w:lang w:val="en-IN"/>
              </w:rPr>
              <w:t>1</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IBAN</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hint="default" w:cs="Calibri"/>
                <w:color w:val="000000"/>
                <w:lang w:val="en-US"/>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firstLine="400" w:firstLineChars="200"/>
              <w:jc w:val="both"/>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2</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Branch Code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cs="Calibri"/>
                <w:color w:val="000000"/>
                <w:lang w:bidi="ar"/>
              </w:rPr>
              <w:t>1</w:t>
            </w:r>
            <w:r>
              <w:rPr>
                <w:rFonts w:hint="default" w:cs="Calibri"/>
                <w:color w:val="000000"/>
                <w:lang w:val="en-IN" w:bidi="ar"/>
              </w:rPr>
              <w:t>3</w:t>
            </w:r>
          </w:p>
        </w:tc>
        <w:tc>
          <w:tcPr>
            <w:tcW w:w="1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 Bank Account No</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        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4</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ind w:firstLine="200" w:firstLineChars="100"/>
              <w:jc w:val="center"/>
              <w:textAlignment w:val="bottom"/>
              <w:rPr>
                <w:rFonts w:hint="default" w:cs="Calibri"/>
                <w:b w:val="0"/>
                <w:bCs w:val="0"/>
                <w:color w:val="000000"/>
                <w:lang w:val="en-US"/>
              </w:rPr>
            </w:pPr>
            <w:r>
              <w:rPr>
                <w:rFonts w:hint="default" w:cs="Calibri"/>
                <w:b w:val="0"/>
                <w:bCs w:val="0"/>
                <w:color w:val="000000"/>
                <w:lang w:val="en-US"/>
              </w:rPr>
              <w:t>Address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IN" w:bidi="ar"/>
              </w:rPr>
            </w:pPr>
            <w:r>
              <w:rPr>
                <w:rFonts w:cs="Calibri"/>
                <w:b w:val="0"/>
                <w:bCs w:val="0"/>
                <w:color w:val="000000"/>
                <w:lang w:bidi="ar"/>
              </w:rPr>
              <w:t>1</w:t>
            </w:r>
            <w:r>
              <w:rPr>
                <w:rFonts w:hint="default" w:cs="Calibri"/>
                <w:b w:val="0"/>
                <w:bCs w:val="0"/>
                <w:color w:val="000000"/>
                <w:lang w:val="en-IN" w:bidi="ar"/>
              </w:rPr>
              <w:t>5</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Contact</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HTML</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IN"/>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16</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Integration ID</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17</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Last Integration Date</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Date</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18</w:t>
            </w:r>
          </w:p>
        </w:tc>
        <w:tc>
          <w:tcPr>
            <w:tcW w:w="159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rPr>
            </w:pPr>
            <w:r>
              <w:rPr>
                <w:rFonts w:hint="default" w:cs="Calibri"/>
                <w:b w:val="0"/>
                <w:bCs w:val="0"/>
                <w:color w:val="000000"/>
                <w:lang w:val="en-US"/>
              </w:rPr>
              <w:t>Mask</w:t>
            </w:r>
          </w:p>
        </w:tc>
        <w:tc>
          <w:tcPr>
            <w:tcW w:w="109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textAlignment w:val="bottom"/>
              <w:rPr>
                <w:rFonts w:hint="default" w:cs="Calibri"/>
                <w:b w:val="0"/>
                <w:bCs w:val="0"/>
                <w:color w:val="000000"/>
                <w:lang w:val="en-US" w:bidi="ar"/>
              </w:rPr>
            </w:pPr>
            <w:r>
              <w:rPr>
                <w:rFonts w:hint="default" w:cs="Calibri"/>
                <w:b w:val="0"/>
                <w:bCs w:val="0"/>
                <w:color w:val="000000"/>
                <w:lang w:val="en-US" w:bidi="ar"/>
              </w:rPr>
              <w:t>Data</w:t>
            </w:r>
          </w:p>
        </w:tc>
        <w:tc>
          <w:tcPr>
            <w:tcW w:w="1264"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hint="default" w:cs="Calibri"/>
                <w:b w:val="0"/>
                <w:bCs w:val="0"/>
                <w:color w:val="000000"/>
                <w:lang w:val="en-US"/>
              </w:rPr>
            </w:pPr>
            <w:r>
              <w:rPr>
                <w:rFonts w:hint="default" w:cs="Calibri"/>
                <w:b w:val="0"/>
                <w:bCs w:val="0"/>
                <w:color w:val="000000"/>
                <w:lang w:val="en-US"/>
              </w:rPr>
              <w:t>No</w:t>
            </w:r>
          </w:p>
        </w:tc>
        <w:tc>
          <w:tcPr>
            <w:tcW w:w="177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1039"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val="0"/>
                <w:bCs w:val="0"/>
                <w:color w:val="000000"/>
              </w:rPr>
            </w:pPr>
          </w:p>
        </w:tc>
        <w:tc>
          <w:tcPr>
            <w:tcW w:w="965"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center"/>
              <w:rPr>
                <w:rFonts w:cs="Calibri"/>
                <w:b/>
                <w:bCs/>
                <w:color w:val="000000"/>
              </w:rPr>
            </w:pPr>
          </w:p>
        </w:tc>
      </w:tr>
    </w:tbl>
    <w:p>
      <w:pPr>
        <w:rPr>
          <w:rFonts w:cs="Calibri"/>
          <w:b/>
          <w:bCs/>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2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hint="default" w:cs="Calibri"/>
          <w:b w:val="0"/>
          <w:bCs w:val="0"/>
          <w:color w:val="000000" w:themeColor="text1"/>
          <w:sz w:val="20"/>
          <w:szCs w:val="20"/>
          <w:lang w:val="en-IN" w:eastAsia="zh-CN"/>
          <w14:textFill>
            <w14:solidFill>
              <w14:schemeClr w14:val="tx1"/>
            </w14:solidFill>
          </w14:textFill>
        </w:rPr>
      </w:pPr>
    </w:p>
    <w:p>
      <w:pPr>
        <w:jc w:val="both"/>
        <w:rPr>
          <w:rStyle w:val="25"/>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7" w:name="_Toc21279"/>
      <w:r>
        <w:rPr>
          <w:rFonts w:hint="default"/>
          <w:lang w:val="en-US" w:eastAsia="zh-CN"/>
        </w:rPr>
        <w:t>Mode of payment</w:t>
      </w:r>
      <w:bookmarkEnd w:id="47"/>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describes overall information about this screen</w:t>
      </w:r>
    </w:p>
    <w:tbl>
      <w:tblPr>
        <w:tblStyle w:val="19"/>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cs="Calibri"/>
                <w:color w:val="000000" w:themeColor="text1"/>
                <w:sz w:val="22"/>
                <w:szCs w:val="22"/>
                <w:highlight w:val="none"/>
                <w:lang w:val="en-IN"/>
                <w14:textFill>
                  <w14:solidFill>
                    <w14:schemeClr w14:val="tx1"/>
                  </w14:solidFill>
                </w14:textFill>
              </w:rPr>
              <w:t>I</w:t>
            </w:r>
            <w:r>
              <w:rPr>
                <w:rFonts w:hint="default" w:cs="Calibri"/>
                <w:color w:val="000000" w:themeColor="text1"/>
                <w:sz w:val="22"/>
                <w:szCs w:val="22"/>
                <w:highlight w:val="none"/>
                <w:lang w:val="en-US" w:eastAsia="zh-CN"/>
                <w14:textFill>
                  <w14:solidFill>
                    <w14:schemeClr w14:val="tx1"/>
                  </w14:solidFill>
                </w14:textFill>
              </w:rPr>
              <w:t>n</w:t>
            </w:r>
            <w:r>
              <w:rPr>
                <w:rFonts w:hint="default" w:cs="Calibri"/>
                <w:sz w:val="22"/>
                <w:szCs w:val="22"/>
                <w:lang w:val="en-US" w:eastAsia="zh-CN"/>
              </w:rPr>
              <w:t xml:space="preserve"> purchase transactions, there are various options to settle the payment. We can do it in cash, via bank transfer, via promotion voucher to list a few. In </w:t>
            </w:r>
            <w:r>
              <w:rPr>
                <w:rFonts w:hint="default" w:cs="Calibri"/>
                <w:sz w:val="22"/>
                <w:szCs w:val="22"/>
                <w:lang w:val="en-IN" w:eastAsia="zh-CN"/>
              </w:rPr>
              <w:t>the application</w:t>
            </w:r>
            <w:r>
              <w:rPr>
                <w:rFonts w:hint="default" w:cs="Calibri"/>
                <w:sz w:val="22"/>
                <w:szCs w:val="22"/>
                <w:lang w:val="en-US" w:eastAsia="zh-CN"/>
              </w:rPr>
              <w:t>, you can create Mode of Payments as per your requirement. In the Payment Entry, you can select the Mode of Payment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US"/>
              </w:rPr>
            </w:pPr>
            <w:r>
              <w:rPr>
                <w:rFonts w:cs="Calibri"/>
                <w:color w:val="00B0F0"/>
                <w:sz w:val="22"/>
                <w:szCs w:val="22"/>
                <w:lang w:bidi="ar"/>
              </w:rPr>
              <w:t xml:space="preserve">Home &gt; </w:t>
            </w:r>
            <w:r>
              <w:rPr>
                <w:rFonts w:hint="default" w:cs="Calibri"/>
                <w:color w:val="00B0F0"/>
                <w:sz w:val="22"/>
                <w:szCs w:val="22"/>
                <w:lang w:val="en-IN" w:bidi="ar"/>
              </w:rPr>
              <w:t xml:space="preserve">Accounts &gt; </w:t>
            </w:r>
            <w:r>
              <w:rPr>
                <w:rFonts w:hint="default" w:cs="Calibri"/>
                <w:color w:val="00B0F0"/>
                <w:sz w:val="22"/>
                <w:szCs w:val="22"/>
                <w:lang w:val="en-US" w:bidi="ar"/>
              </w:rPr>
              <w:t xml:space="preserve">Settings </w:t>
            </w:r>
            <w:r>
              <w:rPr>
                <w:rFonts w:cs="Calibri"/>
                <w:color w:val="00B0F0"/>
                <w:sz w:val="22"/>
                <w:szCs w:val="22"/>
                <w:lang w:bidi="ar"/>
              </w:rPr>
              <w:t xml:space="preserve">&gt; </w:t>
            </w:r>
            <w:r>
              <w:rPr>
                <w:rFonts w:hint="default" w:cs="Calibri"/>
                <w:color w:val="00B0F0"/>
                <w:sz w:val="22"/>
                <w:szCs w:val="22"/>
                <w:lang w:val="en-US" w:bidi="ar"/>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cs="Calibri"/>
                <w:sz w:val="22"/>
                <w:szCs w:val="22"/>
                <w:lang w:val="en-IN"/>
              </w:rPr>
            </w:pPr>
            <w:r>
              <w:rPr>
                <w:rFonts w:cs="Calibri"/>
                <w:sz w:val="22"/>
                <w:szCs w:val="22"/>
              </w:rPr>
              <w:t>The system should have</w:t>
            </w:r>
            <w:r>
              <w:rPr>
                <w:rFonts w:cs="Calibri"/>
                <w:sz w:val="22"/>
                <w:szCs w:val="22"/>
                <w:lang w:val="en-IN"/>
              </w:rPr>
              <w:t xml:space="preserve"> records on the following screen</w:t>
            </w:r>
          </w:p>
          <w:p>
            <w:pPr>
              <w:widowControl w:val="0"/>
              <w:numPr>
                <w:ilvl w:val="0"/>
                <w:numId w:val="18"/>
              </w:numPr>
              <w:jc w:val="both"/>
              <w:rPr>
                <w:rFonts w:hint="default" w:cs="Calibri"/>
                <w:sz w:val="22"/>
                <w:szCs w:val="22"/>
                <w:lang w:val="en-US"/>
              </w:rPr>
            </w:pPr>
            <w:r>
              <w:rPr>
                <w:rFonts w:hint="default" w:cs="Calibri"/>
                <w:sz w:val="22"/>
                <w:szCs w:val="22"/>
                <w:lang w:val="en-US"/>
              </w:rPr>
              <w:t>Account</w:t>
            </w:r>
          </w:p>
          <w:p>
            <w:pPr>
              <w:pStyle w:val="27"/>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US"/>
              </w:rPr>
            </w:pPr>
            <w:r>
              <w:rPr>
                <w:rFonts w:hint="default" w:cs="Calibri"/>
                <w:sz w:val="22"/>
                <w:szCs w:val="22"/>
                <w:lang w:val="en-US" w:eastAsia="zh-CN"/>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pPr>
      <w:r>
        <w:drawing>
          <wp:inline distT="0" distB="0" distL="114300" distR="114300">
            <wp:extent cx="5267325" cy="1993265"/>
            <wp:effectExtent l="9525" t="9525" r="19050" b="1651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27"/>
                    <a:stretch>
                      <a:fillRect/>
                    </a:stretch>
                  </pic:blipFill>
                  <pic:spPr>
                    <a:xfrm>
                      <a:off x="0" y="0"/>
                      <a:ext cx="5267325" cy="1993265"/>
                    </a:xfrm>
                    <a:prstGeom prst="rect">
                      <a:avLst/>
                    </a:prstGeom>
                    <a:noFill/>
                    <a:ln>
                      <a:solidFill>
                        <a:schemeClr val="tx1"/>
                      </a:solidFill>
                    </a:ln>
                  </pic:spPr>
                </pic:pic>
              </a:graphicData>
            </a:graphic>
          </wp:inline>
        </w:drawing>
      </w:r>
    </w:p>
    <w:p>
      <w:pPr>
        <w:jc w:val="center"/>
        <w:rPr>
          <w:rFonts w:hint="default" w:cs="Calibri"/>
          <w:lang w:val="en-US"/>
        </w:rPr>
      </w:pPr>
      <w:r>
        <w:rPr>
          <w:rFonts w:hint="default" w:cs="Calibri"/>
          <w:lang w:val="en-IN"/>
        </w:rPr>
        <w:t>Figure</w:t>
      </w:r>
      <w:r>
        <w:rPr>
          <w:rFonts w:hint="default" w:ascii="Calibri" w:hAnsi="Calibri" w:cs="Calibri"/>
          <w:lang w:val="en-IN"/>
        </w:rPr>
        <w:t xml:space="preserve">: </w:t>
      </w:r>
      <w:r>
        <w:rPr>
          <w:rFonts w:hint="default" w:cs="Calibri"/>
          <w:lang w:val="en-US"/>
        </w:rPr>
        <w:t>Mode of payment</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9"/>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 xml:space="preserve">Enable </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enabled.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US"/>
              </w:rPr>
              <mc:AlternateContent>
                <mc:Choice Requires="wps">
                  <w:drawing>
                    <wp:inline distT="0" distB="0" distL="114300" distR="114300">
                      <wp:extent cx="635" cy="0"/>
                      <wp:effectExtent l="0" t="0" r="0" b="0"/>
                      <wp:docPr id="80" name="Rectangles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BlOQqc4AAAD/AAAADwAAAAAAAAABACAAAAAiAAAAZHJzL2Rvd25yZXYueG1sUEsBAhQA&#10;FAAAAAgAh07iQDeYG4L8AQAAKQQAAA4AAAAAAAAAAQAgAAAAHQEAAGRycy9lMm9Eb2MueG1sUEsF&#10;BgAAAAAGAAYAWQEAAIsFA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color w:val="000000"/>
                <w:lang w:val="en-US"/>
              </w:rPr>
              <w:t>is Refundable or Adjustable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olor w:val="000000"/>
                <w:lang w:val="en-US"/>
              </w:rPr>
              <w:t>If checked then Mode of payment will be refundable or adjustable.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olor w:val="000000"/>
                <w:lang w:val="en-US"/>
              </w:rPr>
            </w:pPr>
            <w:r>
              <w:rPr>
                <w:rFonts w:hint="default"/>
                <w:color w:val="000000"/>
                <w:lang w:val="en-US"/>
              </w:rPr>
              <w:t>There are different types of Mode of Payment such as</w:t>
            </w:r>
          </w:p>
          <w:p>
            <w:pPr>
              <w:jc w:val="center"/>
              <w:rPr>
                <w:rFonts w:hint="default"/>
                <w:color w:val="000000"/>
                <w:lang w:val="en-US"/>
              </w:rPr>
            </w:pPr>
            <w:r>
              <w:rPr>
                <w:rFonts w:hint="default"/>
                <w:color w:val="000000"/>
                <w:lang w:val="en-US"/>
              </w:rPr>
              <w:t>-Cash</w:t>
            </w:r>
          </w:p>
          <w:p>
            <w:pPr>
              <w:jc w:val="center"/>
              <w:rPr>
                <w:rFonts w:hint="default"/>
                <w:color w:val="000000"/>
                <w:lang w:val="en-US"/>
              </w:rPr>
            </w:pPr>
            <w:r>
              <w:rPr>
                <w:rFonts w:hint="default"/>
                <w:color w:val="000000"/>
                <w:lang w:val="en-US"/>
              </w:rPr>
              <w:t>-Bank</w:t>
            </w:r>
          </w:p>
          <w:p>
            <w:pPr>
              <w:jc w:val="center"/>
              <w:rPr>
                <w:rFonts w:hint="default"/>
                <w:color w:val="000000"/>
                <w:lang w:val="en-US"/>
              </w:rPr>
            </w:pPr>
            <w:r>
              <w:rPr>
                <w:rFonts w:hint="default"/>
                <w:color w:val="000000"/>
                <w:lang w:val="en-US"/>
              </w:rPr>
              <w:t>-General</w:t>
            </w:r>
          </w:p>
          <w:p>
            <w:pPr>
              <w:jc w:val="center"/>
              <w:rPr>
                <w:rFonts w:cs="Calibri"/>
                <w:color w:val="000000"/>
              </w:rPr>
            </w:pPr>
            <w:r>
              <w:rPr>
                <w:rFonts w:hint="default"/>
                <w:color w:val="000000"/>
                <w:lang w:val="en-US"/>
              </w:rPr>
              <w:t>-Phone</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Mode of Payment 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rPr>
              <w:t xml:space="preserve">Table </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US"/>
              </w:rPr>
              <w:t>The description of the table is given below.</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rPr>
          <w:rFonts w:cs="Calibri"/>
          <w:b/>
          <w:bCs/>
          <w:lang w:val="en-IN"/>
        </w:rPr>
      </w:pPr>
    </w:p>
    <w:tbl>
      <w:tblPr>
        <w:tblStyle w:val="9"/>
        <w:tblW w:w="8445" w:type="dxa"/>
        <w:tblInd w:w="-32" w:type="dxa"/>
        <w:tblLayout w:type="fixed"/>
        <w:tblCellMar>
          <w:top w:w="0" w:type="dxa"/>
          <w:left w:w="108" w:type="dxa"/>
          <w:bottom w:w="0" w:type="dxa"/>
          <w:right w:w="108" w:type="dxa"/>
        </w:tblCellMar>
      </w:tblPr>
      <w:tblGrid>
        <w:gridCol w:w="506"/>
        <w:gridCol w:w="1253"/>
        <w:gridCol w:w="1094"/>
        <w:gridCol w:w="1445"/>
        <w:gridCol w:w="1908"/>
        <w:gridCol w:w="1179"/>
        <w:gridCol w:w="1060"/>
      </w:tblGrid>
      <w:tr>
        <w:tblPrEx>
          <w:tblCellMar>
            <w:top w:w="0" w:type="dxa"/>
            <w:left w:w="108" w:type="dxa"/>
            <w:bottom w:w="0" w:type="dxa"/>
            <w:right w:w="108" w:type="dxa"/>
          </w:tblCellMar>
        </w:tblPrEx>
        <w:trPr>
          <w:trHeight w:val="294" w:hRule="atLeast"/>
        </w:trPr>
        <w:tc>
          <w:tcPr>
            <w:tcW w:w="8445"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US" w:bidi="ar"/>
              </w:rPr>
            </w:pPr>
            <w:r>
              <w:rPr>
                <w:rFonts w:hint="default" w:cs="Calibri"/>
                <w:b/>
                <w:bCs/>
                <w:color w:val="FFFFFF"/>
                <w:lang w:val="en-US" w:bidi="ar"/>
              </w:rPr>
              <w:t>Mode of payment Account</w:t>
            </w:r>
          </w:p>
        </w:tc>
      </w:tr>
      <w:tr>
        <w:tblPrEx>
          <w:tblCellMar>
            <w:top w:w="0" w:type="dxa"/>
            <w:left w:w="108" w:type="dxa"/>
            <w:bottom w:w="0" w:type="dxa"/>
            <w:right w:w="108" w:type="dxa"/>
          </w:tblCellMar>
        </w:tblPrEx>
        <w:trPr>
          <w:trHeight w:val="471" w:hRule="atLeast"/>
        </w:trPr>
        <w:tc>
          <w:tcPr>
            <w:tcW w:w="50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ID</w:t>
            </w:r>
          </w:p>
        </w:tc>
        <w:tc>
          <w:tcPr>
            <w:tcW w:w="125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rPr>
              <w:t>Validation/Action</w:t>
            </w:r>
          </w:p>
        </w:tc>
        <w:tc>
          <w:tcPr>
            <w:tcW w:w="190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rPr>
            </w:pPr>
            <w:r>
              <w:rPr>
                <w:rFonts w:hint="default"/>
                <w:b/>
                <w:bCs/>
                <w:color w:val="FFFFFF"/>
                <w:vertAlign w:val="baseline"/>
                <w:lang w:val="en-IN"/>
              </w:rPr>
              <w:t>Mandatory</w:t>
            </w:r>
          </w:p>
        </w:tc>
        <w:tc>
          <w:tcPr>
            <w:tcW w:w="11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6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Company</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Default company will be fetched while adding rows</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702" w:hRule="atLeast"/>
        </w:trPr>
        <w:tc>
          <w:tcPr>
            <w:tcW w:w="5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r>
              <w:rPr>
                <w:rFonts w:hint="default" w:cs="Calibri"/>
                <w:color w:val="000000"/>
                <w:lang w:val="en-US" w:bidi="ar"/>
              </w:rPr>
              <w:t>2</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Default Account</w:t>
            </w:r>
          </w:p>
        </w:tc>
        <w:tc>
          <w:tcPr>
            <w:tcW w:w="10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Link Field</w:t>
            </w:r>
          </w:p>
        </w:tc>
        <w:tc>
          <w:tcPr>
            <w:tcW w:w="14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bidi="ar"/>
              </w:rPr>
            </w:pP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bl>
    <w:p>
      <w:pPr>
        <w:rPr>
          <w:rFonts w:cs="Calibri"/>
          <w:lang w:val="en-IN"/>
        </w:rPr>
      </w:pPr>
    </w:p>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pStyle w:val="3"/>
        <w:numPr>
          <w:ilvl w:val="1"/>
          <w:numId w:val="0"/>
        </w:numPr>
        <w:bidi w:val="0"/>
        <w:spacing w:line="240" w:lineRule="auto"/>
        <w:ind w:leftChars="0"/>
        <w:outlineLvl w:val="0"/>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8" w:name="_Toc28549"/>
      <w:r>
        <w:rPr>
          <w:rFonts w:hint="default"/>
          <w:lang w:val="en-IN" w:eastAsia="zh-CN"/>
        </w:rPr>
        <w:t>Currency</w:t>
      </w:r>
      <w:bookmarkEnd w:id="48"/>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describes overall information about this screen</w:t>
      </w:r>
    </w:p>
    <w:tbl>
      <w:tblPr>
        <w:tblStyle w:val="19"/>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ascii="Segoe UI" w:hAnsi="Segoe UI" w:eastAsia="Segoe UI" w:cs="Segoe UI"/>
                <w:i w:val="0"/>
                <w:iCs w:val="0"/>
                <w:caps w:val="0"/>
                <w:color w:val="192734"/>
                <w:spacing w:val="0"/>
                <w:sz w:val="25"/>
                <w:szCs w:val="25"/>
                <w:shd w:val="clear" w:fill="FFFFFF"/>
              </w:rPr>
              <w:t> </w:t>
            </w:r>
            <w:r>
              <w:rPr>
                <w:rFonts w:hint="default" w:cs="Calibri"/>
                <w:sz w:val="22"/>
                <w:szCs w:val="22"/>
                <w:lang w:val="en-IN"/>
              </w:rPr>
              <w:t>The Currency list stores the currency value, it's symbol and fraction unit. Most of the commonly used currencies are already present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w:t>
            </w:r>
            <w:r>
              <w:rPr>
                <w:rFonts w:hint="default" w:cs="Calibri"/>
                <w:color w:val="00B0F0"/>
                <w:sz w:val="22"/>
                <w:szCs w:val="22"/>
                <w:lang w:val="en-IN" w:bidi="ar"/>
              </w:rPr>
              <w:t xml:space="preserve"> Accounts &gt;</w:t>
            </w:r>
            <w:r>
              <w:rPr>
                <w:rFonts w:cs="Calibri"/>
                <w:color w:val="00B0F0"/>
                <w:sz w:val="22"/>
                <w:szCs w:val="22"/>
                <w:lang w:bidi="ar"/>
              </w:rPr>
              <w:t xml:space="preserve"> </w:t>
            </w:r>
            <w:r>
              <w:rPr>
                <w:rFonts w:hint="default" w:cs="Calibri"/>
                <w:color w:val="00B0F0"/>
                <w:sz w:val="22"/>
                <w:szCs w:val="22"/>
                <w:lang w:val="en-IN" w:bidi="ar"/>
              </w:rPr>
              <w:t>Multi Currency</w:t>
            </w:r>
            <w:r>
              <w:rPr>
                <w:rFonts w:hint="default" w:cs="Calibri"/>
                <w:color w:val="00B0F0"/>
                <w:sz w:val="22"/>
                <w:szCs w:val="22"/>
                <w:lang w:val="en-US" w:bidi="ar"/>
              </w:rPr>
              <w:t xml:space="preserve"> </w:t>
            </w:r>
            <w:r>
              <w:rPr>
                <w:rFonts w:cs="Calibri"/>
                <w:color w:val="00B0F0"/>
                <w:sz w:val="22"/>
                <w:szCs w:val="22"/>
                <w:lang w:bidi="ar"/>
              </w:rPr>
              <w:t xml:space="preserve">&gt; </w:t>
            </w:r>
            <w:r>
              <w:rPr>
                <w:rFonts w:hint="default" w:cs="Calibri"/>
                <w:color w:val="00B0F0"/>
                <w:sz w:val="22"/>
                <w:szCs w:val="22"/>
                <w:lang w:val="en-IN" w:bidi="ar"/>
              </w:rPr>
              <w:t>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hint="default" w:cs="Calibri"/>
                <w:sz w:val="22"/>
                <w:szCs w:val="22"/>
                <w:lang w:val="en-IN"/>
              </w:rPr>
            </w:pPr>
            <w:r>
              <w:rPr>
                <w:rFonts w:hint="default" w:cs="Calibri"/>
                <w:sz w:val="22"/>
                <w:szCs w:val="22"/>
                <w:lang w:val="en-IN"/>
              </w:rPr>
              <w:t>None</w:t>
            </w:r>
          </w:p>
          <w:p>
            <w:pPr>
              <w:pStyle w:val="27"/>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IN"/>
              </w:rPr>
            </w:pPr>
            <w:r>
              <w:rPr>
                <w:rFonts w:hint="default" w:cs="Calibri"/>
                <w:sz w:val="22"/>
                <w:szCs w:val="22"/>
                <w:lang w:val="en-IN" w:eastAsia="zh-CN"/>
              </w:rPr>
              <w:t>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lang w:val="en-IN"/>
        </w:rPr>
      </w:pPr>
      <w:r>
        <w:rPr>
          <w:rFonts w:hint="default"/>
          <w:lang w:val="en-IN"/>
        </w:rPr>
        <w:drawing>
          <wp:inline distT="0" distB="0" distL="114300" distR="114300">
            <wp:extent cx="5270500" cy="1807845"/>
            <wp:effectExtent l="9525" t="9525" r="15875" b="11430"/>
            <wp:docPr id="23" name="Picture 23" descr="cu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rr"/>
                    <pic:cNvPicPr>
                      <a:picLocks noChangeAspect="1"/>
                    </pic:cNvPicPr>
                  </pic:nvPicPr>
                  <pic:blipFill>
                    <a:blip r:embed="rId28"/>
                    <a:stretch>
                      <a:fillRect/>
                    </a:stretch>
                  </pic:blipFill>
                  <pic:spPr>
                    <a:xfrm>
                      <a:off x="0" y="0"/>
                      <a:ext cx="5270500" cy="1807845"/>
                    </a:xfrm>
                    <a:prstGeom prst="rect">
                      <a:avLst/>
                    </a:prstGeom>
                    <a:noFill/>
                    <a:ln>
                      <a:solidFill>
                        <a:schemeClr val="tx1"/>
                      </a:solidFill>
                    </a:ln>
                  </pic:spPr>
                </pic:pic>
              </a:graphicData>
            </a:graphic>
          </wp:inline>
        </w:drawing>
      </w:r>
    </w:p>
    <w:p>
      <w:pPr>
        <w:jc w:val="center"/>
        <w:rPr>
          <w:rFonts w:hint="default" w:cs="Calibri"/>
          <w:lang w:val="en-IN"/>
        </w:rPr>
      </w:pPr>
      <w:r>
        <w:rPr>
          <w:rFonts w:hint="default" w:cs="Calibri"/>
          <w:lang w:val="en-IN"/>
        </w:rPr>
        <w:t>Figure</w:t>
      </w:r>
      <w:r>
        <w:rPr>
          <w:rFonts w:hint="default" w:ascii="Calibri" w:hAnsi="Calibri" w:cs="Calibri"/>
          <w:lang w:val="en-IN"/>
        </w:rPr>
        <w:t xml:space="preserve">: </w:t>
      </w:r>
      <w:r>
        <w:rPr>
          <w:rFonts w:hint="default" w:cs="Calibri"/>
          <w:lang w:val="en-IN"/>
        </w:rPr>
        <w:t>Currency</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9"/>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Currency Name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Data</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US"/>
              </w:rPr>
              <w:t>Enable</w:t>
            </w:r>
            <w:r>
              <w:rPr>
                <w:rFonts w:hint="default" w:cs="Calibri"/>
                <w:color w:val="000000"/>
                <w:lang w:val="en-IN"/>
              </w:rPr>
              <w:t>d</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ascii="Segoe UI" w:hAnsi="Segoe UI" w:eastAsia="Segoe UI" w:cs="Segoe UI"/>
                <w:i w:val="0"/>
                <w:iCs w:val="0"/>
                <w:caps w:val="0"/>
                <w:color w:val="333C44"/>
                <w:spacing w:val="0"/>
                <w:sz w:val="13"/>
                <w:szCs w:val="13"/>
                <w:shd w:val="clear" w:fill="FFFFFF"/>
              </w:rPr>
              <w:br w:type="textWrapping"/>
            </w:r>
            <w:r>
              <w:rPr>
                <w:rFonts w:hint="default" w:cs="Calibri"/>
                <w:color w:val="000000"/>
                <w:lang w:val="en-IN"/>
              </w:rPr>
              <w:t>Fraction</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Data</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US"/>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Fraction Units</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Number</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US"/>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Smallest Currency Fraction Value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Symbol</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Data</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Show Currency Symbol on Right Side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Check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Currency Symbol will appear to the left of the amount by default if not checked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IN"/>
              </w:rPr>
            </w:pPr>
            <w:r>
              <w:rPr>
                <w:rFonts w:hint="default" w:cs="Calibri"/>
                <w:color w:val="000000"/>
                <w:lang w:val="en-IN"/>
              </w:rPr>
              <w:t>This will determine where the currency side will appear beside the amount</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Number Format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r>
              <w:rPr>
                <w:rFonts w:hint="default" w:cs="Calibri"/>
                <w:color w:val="000000"/>
                <w:lang w:val="en-US"/>
              </w:rPr>
              <w:t>No</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firstLine="0" w:firstLineChars="0"/>
              <w:jc w:val="center"/>
              <w:textAlignment w:val="bottom"/>
              <w:rPr>
                <w:rFonts w:hint="default" w:cs="Calibri"/>
                <w:color w:val="000000"/>
                <w:lang w:val="en-US"/>
              </w:rPr>
            </w:pPr>
            <w:r>
              <w:rPr>
                <w:rFonts w:hint="default" w:cs="Calibri"/>
                <w:color w:val="000000"/>
                <w:lang w:val="en-IN"/>
              </w:rPr>
              <w:t>How should this currency be formatted? If not set, will use system defaults</w:t>
            </w: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49" w:name="_Toc28273"/>
      <w:r>
        <w:rPr>
          <w:rFonts w:hint="default"/>
          <w:lang w:val="en-IN" w:eastAsia="zh-CN"/>
        </w:rPr>
        <w:t>Party Type</w:t>
      </w:r>
      <w:bookmarkEnd w:id="49"/>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describes overall information about this screen</w:t>
      </w:r>
    </w:p>
    <w:tbl>
      <w:tblPr>
        <w:tblStyle w:val="19"/>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hint="default" w:cs="Calibri"/>
                <w:color w:val="000000" w:themeColor="text1"/>
                <w:sz w:val="22"/>
                <w:szCs w:val="22"/>
                <w:highlight w:val="none"/>
                <w:lang w:val="en-IN"/>
                <w14:textFill>
                  <w14:solidFill>
                    <w14:schemeClr w14:val="tx1"/>
                  </w14:solidFill>
                </w14:textFill>
              </w:rPr>
            </w:pPr>
            <w:r>
              <w:rPr>
                <w:rFonts w:hint="default" w:cs="Calibri"/>
                <w:sz w:val="22"/>
                <w:szCs w:val="22"/>
                <w:lang w:val="en-US"/>
              </w:rPr>
              <w:t> This can be Supplier or Student or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IN"/>
              </w:rPr>
            </w:pPr>
            <w:r>
              <w:rPr>
                <w:rFonts w:hint="default" w:cs="Calibri"/>
                <w:color w:val="00B0F0"/>
                <w:sz w:val="22"/>
                <w:szCs w:val="22"/>
                <w:lang w:val="en-IN" w:bidi="ar"/>
              </w:rPr>
              <w:t xml:space="preserve">NA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hint="default" w:cs="Calibri"/>
                <w:sz w:val="22"/>
                <w:szCs w:val="22"/>
                <w:lang w:val="en-IN"/>
              </w:rPr>
            </w:pPr>
            <w:r>
              <w:rPr>
                <w:rFonts w:hint="default" w:cs="Calibri"/>
                <w:sz w:val="22"/>
                <w:szCs w:val="22"/>
                <w:lang w:val="en-IN"/>
              </w:rPr>
              <w:t>None</w:t>
            </w:r>
          </w:p>
          <w:p>
            <w:pPr>
              <w:pStyle w:val="27"/>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IN"/>
              </w:rPr>
            </w:pPr>
            <w:r>
              <w:rPr>
                <w:rFonts w:hint="default" w:cs="Calibri"/>
                <w:sz w:val="22"/>
                <w:szCs w:val="22"/>
                <w:lang w:val="en-IN" w:eastAsia="zh-CN"/>
              </w:rPr>
              <w:t>Party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lang w:val="en-IN"/>
        </w:rPr>
      </w:pPr>
      <w:r>
        <w:drawing>
          <wp:inline distT="0" distB="0" distL="114300" distR="114300">
            <wp:extent cx="5268595" cy="767080"/>
            <wp:effectExtent l="9525" t="9525" r="17780" b="2349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29"/>
                    <a:stretch>
                      <a:fillRect/>
                    </a:stretch>
                  </pic:blipFill>
                  <pic:spPr>
                    <a:xfrm>
                      <a:off x="0" y="0"/>
                      <a:ext cx="5268595" cy="767080"/>
                    </a:xfrm>
                    <a:prstGeom prst="rect">
                      <a:avLst/>
                    </a:prstGeom>
                    <a:noFill/>
                    <a:ln>
                      <a:solidFill>
                        <a:schemeClr val="tx1"/>
                      </a:solidFill>
                    </a:ln>
                  </pic:spPr>
                </pic:pic>
              </a:graphicData>
            </a:graphic>
          </wp:inline>
        </w:drawing>
      </w:r>
    </w:p>
    <w:p>
      <w:pPr>
        <w:jc w:val="center"/>
        <w:rPr>
          <w:rFonts w:hint="default" w:cs="Calibri"/>
          <w:lang w:val="en-IN"/>
        </w:rPr>
      </w:pPr>
      <w:r>
        <w:rPr>
          <w:rFonts w:hint="default" w:cs="Calibri"/>
          <w:lang w:val="en-IN"/>
        </w:rPr>
        <w:t>Figure</w:t>
      </w:r>
      <w:r>
        <w:rPr>
          <w:rFonts w:hint="default" w:ascii="Calibri" w:hAnsi="Calibri" w:cs="Calibri"/>
          <w:lang w:val="en-IN"/>
        </w:rPr>
        <w:t xml:space="preserve">: </w:t>
      </w:r>
      <w:r>
        <w:rPr>
          <w:rFonts w:hint="default" w:cs="Calibri"/>
          <w:lang w:val="en-IN"/>
        </w:rPr>
        <w:t>Party Type</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9"/>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numPr>
                <w:ilvl w:val="0"/>
                <w:numId w:val="0"/>
              </w:numPr>
              <w:ind w:left="0" w:leftChars="0" w:firstLine="0" w:firstLineChars="0"/>
              <w:jc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b/>
                <w:bCs/>
                <w:color w:val="FFFFFF"/>
                <w:vertAlign w:val="baseline"/>
                <w:lang w:val="en-IN"/>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rPr>
            </w:pPr>
            <w:r>
              <w:rPr>
                <w:rFonts w:hint="default" w:cs="Calibri"/>
                <w:b/>
                <w:bCs/>
                <w:color w:val="FFFFFF"/>
                <w:lang w:val="en-IN"/>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bidi="ar"/>
              </w:rPr>
            </w:pPr>
            <w:r>
              <w:rPr>
                <w:rFonts w:hint="default"/>
                <w:b/>
                <w:bCs/>
                <w:color w:val="FFFFFF"/>
                <w:vertAlign w:val="baseline"/>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jc w:val="center"/>
              <w:rPr>
                <w:rFonts w:cs="Calibri"/>
                <w:b/>
                <w:bCs/>
                <w:color w:val="FFFFFF"/>
                <w:lang w:val="en-IN" w:bidi="ar"/>
              </w:rPr>
            </w:pPr>
            <w:r>
              <w:rPr>
                <w:rFonts w:hint="default"/>
                <w:b/>
                <w:bCs/>
                <w:color w:val="FFFFFF"/>
                <w:vertAlign w:val="baseline"/>
                <w:lang w:val="en-US"/>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widowControl w:val="0"/>
              <w:ind w:right="104" w:rightChars="52"/>
              <w:jc w:val="center"/>
              <w:textAlignment w:val="bottom"/>
              <w:rPr>
                <w:rFonts w:cs="Calibri"/>
                <w:b/>
                <w:bCs/>
                <w:color w:val="FFFFFF"/>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Party Type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Link Field</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Yes</w:t>
            </w: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This field links to DocType</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Account 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Select</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US"/>
              </w:rPr>
            </w:pPr>
            <w:r>
              <w:rPr>
                <w:rFonts w:cs="Calibri"/>
                <w:color w:val="000000"/>
              </w:rPr>
              <w:t>Yes</w:t>
            </w: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have options: Payable and Receivable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50" w:name="_Toc22586"/>
      <w:r>
        <w:rPr>
          <w:rFonts w:hint="default"/>
          <w:lang w:val="en-IN"/>
        </w:rPr>
        <w:t>Cost Center</w:t>
      </w:r>
      <w:bookmarkEnd w:id="50"/>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85"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center"/>
          </w:tcPr>
          <w:p>
            <w:pPr>
              <w:keepNext w:val="0"/>
              <w:keepLines w:val="0"/>
              <w:widowControl/>
              <w:numPr>
                <w:ilvl w:val="0"/>
                <w:numId w:val="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A Cost Center is a part of an organization where costs or income can be charged.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Chart of Cost Centers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on the following screen</w:t>
            </w:r>
          </w:p>
          <w:p>
            <w:pPr>
              <w:widowControl w:val="0"/>
              <w:numPr>
                <w:ilvl w:val="0"/>
                <w:numId w:val="19"/>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Company</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71770" cy="1230630"/>
            <wp:effectExtent l="9525" t="9525" r="14605" b="17145"/>
            <wp:docPr id="61" name="Picture 6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s"/>
                    <pic:cNvPicPr>
                      <a:picLocks noChangeAspect="1"/>
                    </pic:cNvPicPr>
                  </pic:nvPicPr>
                  <pic:blipFill>
                    <a:blip r:embed="rId30"/>
                    <a:stretch>
                      <a:fillRect/>
                    </a:stretch>
                  </pic:blipFill>
                  <pic:spPr>
                    <a:xfrm>
                      <a:off x="0" y="0"/>
                      <a:ext cx="5271770" cy="1230630"/>
                    </a:xfrm>
                    <a:prstGeom prst="rect">
                      <a:avLst/>
                    </a:prstGeom>
                    <a:ln>
                      <a:solidFill>
                        <a:schemeClr val="tx1"/>
                      </a:solidFill>
                    </a:ln>
                  </pic:spPr>
                </pic:pic>
              </a:graphicData>
            </a:graphic>
          </wp:inline>
        </w:drawing>
      </w:r>
    </w:p>
    <w:p>
      <w:pPr>
        <w:pStyle w:val="11"/>
        <w:numPr>
          <w:ilvl w:val="0"/>
          <w:numId w:val="0"/>
        </w:numPr>
        <w:ind w:leftChars="0"/>
        <w:jc w:val="center"/>
        <w:rPr>
          <w:rFonts w:hint="default" w:cs="Calibri"/>
          <w:b w:val="0"/>
          <w:bCs w:val="0"/>
          <w:sz w:val="26"/>
          <w:szCs w:val="26"/>
          <w:lang w:val="en-IN"/>
        </w:rPr>
      </w:pPr>
      <w:r>
        <w:rPr>
          <w:lang w:val="en-IN"/>
        </w:rPr>
        <w:t>Figure</w:t>
      </w:r>
      <w:r>
        <w:rPr>
          <w:rFonts w:hint="default" w:ascii="Calibri" w:hAnsi="Calibri"/>
          <w:sz w:val="20"/>
          <w:szCs w:val="20"/>
          <w:lang w:val="en-IN"/>
        </w:rPr>
        <w:t>: Cost Center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9"/>
        <w:tblW w:w="8367" w:type="dxa"/>
        <w:tblInd w:w="4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414"/>
        <w:gridCol w:w="1140"/>
        <w:gridCol w:w="1240"/>
        <w:gridCol w:w="1582"/>
        <w:gridCol w:w="1319"/>
        <w:gridCol w:w="12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4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4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Cost Center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Number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Parent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company name will be fetched</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will create a group which can is visible under tree view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4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the cost center will be disabled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Cost Center Name / Number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 click you can update two fields i.e. Cost Center Name and Cost Center Number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this button to update cost center name or number</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Convert to Group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Cost Center with existing transactions cannot be converted to group</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Click this button to activate is group checkbox and make it a group which will be reflected under Chart of Cost Centers(tree view)</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Chart of Cost Centers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tree view of cost centers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94"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Budget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open the Budget screen of the application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Pr>
        <w:pStyle w:val="4"/>
        <w:numPr>
          <w:ilvl w:val="1"/>
          <w:numId w:val="8"/>
        </w:numPr>
        <w:tabs>
          <w:tab w:val="left" w:pos="850"/>
          <w:tab w:val="clear" w:pos="425"/>
        </w:tabs>
        <w:bidi w:val="0"/>
        <w:ind w:left="0" w:leftChars="0" w:firstLine="0" w:firstLineChars="0"/>
        <w:outlineLvl w:val="1"/>
        <w:rPr>
          <w:rFonts w:hint="default"/>
          <w:lang w:val="en-IN"/>
        </w:rPr>
      </w:pPr>
      <w:bookmarkStart w:id="51" w:name="_Toc30456"/>
      <w:r>
        <w:rPr>
          <w:rFonts w:hint="default"/>
          <w:lang w:val="en-IN"/>
        </w:rPr>
        <w:t>Accounting Dimension</w:t>
      </w:r>
      <w:bookmarkEnd w:id="51"/>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857" w:tblpY="185"/>
        <w:tblOverlap w:val="never"/>
        <w:tblW w:w="83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25" w:type="dxa"/>
            <w:noWrap w:val="0"/>
            <w:vAlign w:val="center"/>
          </w:tcPr>
          <w:p>
            <w:pPr>
              <w:keepNext w:val="0"/>
              <w:keepLines w:val="0"/>
              <w:widowControl/>
              <w:numPr>
                <w:ilvl w:val="0"/>
                <w:numId w:val="2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keepNext w:val="0"/>
              <w:keepLines w:val="0"/>
              <w:widowControl/>
              <w:numPr>
                <w:ilvl w:val="0"/>
                <w:numId w:val="2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Cost Center </w:t>
            </w:r>
            <w:r>
              <w:rPr>
                <w:rFonts w:hint="default"/>
                <w:sz w:val="20"/>
                <w:szCs w:val="20"/>
                <w:lang w:val="en-IN" w:eastAsia="zh-CN"/>
              </w:rPr>
              <w:t xml:space="preserve">is </w:t>
            </w:r>
            <w:r>
              <w:rPr>
                <w:rFonts w:hint="default"/>
                <w:sz w:val="20"/>
                <w:szCs w:val="20"/>
                <w:lang w:val="en-US" w:eastAsia="zh-CN"/>
              </w:rPr>
              <w:t xml:space="preserve">treated as dimensions by default in </w:t>
            </w:r>
            <w:r>
              <w:rPr>
                <w:rFonts w:hint="default"/>
                <w:sz w:val="20"/>
                <w:szCs w:val="20"/>
                <w:lang w:val="en-IN" w:eastAsia="zh-CN"/>
              </w:rPr>
              <w:t>the application</w:t>
            </w:r>
            <w:r>
              <w:rPr>
                <w:rFonts w:hint="default"/>
                <w:sz w:val="20"/>
                <w:szCs w:val="20"/>
                <w:lang w:val="en-US" w:eastAsia="zh-CN"/>
              </w:rPr>
              <w:t>. On setting a field in Accounting Dimension, that field will be added in transactions reports where applicable.</w:t>
            </w:r>
          </w:p>
          <w:p>
            <w:pPr>
              <w:keepNext w:val="0"/>
              <w:keepLines w:val="0"/>
              <w:widowControl/>
              <w:numPr>
                <w:ilvl w:val="0"/>
                <w:numId w:val="20"/>
              </w:numPr>
              <w:suppressLineNumbers w:val="0"/>
              <w:jc w:val="both"/>
              <w:rPr>
                <w:rFonts w:hint="default" w:ascii="Calibri" w:hAnsi="Calibri" w:eastAsia="SimSun" w:cs="Calibri"/>
                <w:sz w:val="20"/>
                <w:szCs w:val="20"/>
                <w:rtl w:val="0"/>
                <w:lang w:val="en-IN" w:eastAsia="zh-CN" w:bidi="ar-SA"/>
              </w:rPr>
            </w:pPr>
            <w:r>
              <w:rPr>
                <w:rFonts w:hint="default"/>
                <w:sz w:val="20"/>
                <w:szCs w:val="20"/>
                <w:lang w:val="en-US" w:eastAsia="zh-CN"/>
              </w:rPr>
              <w:t xml:space="preserve">In </w:t>
            </w:r>
            <w:r>
              <w:rPr>
                <w:rFonts w:hint="default"/>
                <w:sz w:val="20"/>
                <w:szCs w:val="20"/>
                <w:lang w:val="en-IN" w:eastAsia="zh-CN"/>
              </w:rPr>
              <w:t xml:space="preserve">the application </w:t>
            </w:r>
            <w:r>
              <w:rPr>
                <w:rFonts w:hint="default"/>
                <w:sz w:val="20"/>
                <w:szCs w:val="20"/>
                <w:lang w:val="en-US" w:eastAsia="zh-CN"/>
              </w:rPr>
              <w:t>you can create con</w:t>
            </w:r>
            <w:r>
              <w:rPr>
                <w:rFonts w:hint="default"/>
                <w:sz w:val="20"/>
                <w:szCs w:val="20"/>
                <w:lang w:val="en-IN" w:eastAsia="zh-CN"/>
              </w:rPr>
              <w:t>figu</w:t>
            </w:r>
            <w:r>
              <w:rPr>
                <w:rFonts w:hint="default"/>
                <w:sz w:val="20"/>
                <w:szCs w:val="20"/>
                <w:lang w:val="en-US" w:eastAsia="zh-CN"/>
              </w:rPr>
              <w:t>rable accounting dimensions and use them in transactions and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32"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Cost Center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1"/>
              </w:numPr>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Reference Document Type</w:t>
            </w:r>
          </w:p>
          <w:p>
            <w:pPr>
              <w:widowControl w:val="0"/>
              <w:numPr>
                <w:ilvl w:val="0"/>
                <w:numId w:val="0"/>
              </w:numPr>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Accounting Dimension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32"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3515" cy="913765"/>
            <wp:effectExtent l="9525" t="9525" r="22860" b="10160"/>
            <wp:docPr id="62" name="Picture 62" desc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d"/>
                    <pic:cNvPicPr>
                      <a:picLocks noChangeAspect="1"/>
                    </pic:cNvPicPr>
                  </pic:nvPicPr>
                  <pic:blipFill>
                    <a:blip r:embed="rId31"/>
                    <a:stretch>
                      <a:fillRect/>
                    </a:stretch>
                  </pic:blipFill>
                  <pic:spPr>
                    <a:xfrm>
                      <a:off x="0" y="0"/>
                      <a:ext cx="5263515" cy="913765"/>
                    </a:xfrm>
                    <a:prstGeom prst="rect">
                      <a:avLst/>
                    </a:prstGeom>
                    <a:ln>
                      <a:solidFill>
                        <a:schemeClr val="tx1"/>
                      </a:solidFill>
                    </a:ln>
                  </pic:spPr>
                </pic:pic>
              </a:graphicData>
            </a:graphic>
          </wp:inline>
        </w:drawing>
      </w:r>
    </w:p>
    <w:p>
      <w:pPr>
        <w:pStyle w:val="11"/>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Accounting Dimension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9"/>
        <w:tblW w:w="8411" w:type="dxa"/>
        <w:tblInd w:w="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8"/>
        <w:gridCol w:w="1509"/>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Reference Document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The Doc-type whose values are  required as accounting dimension</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Same as Reference Document Type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Fieldname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Data</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Dimension Defaults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Description of the table is given below</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Disable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Disables the accounting dimension if checked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Show ““Reference Document Type””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redirect to the “Reference Document Type”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398"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sz w:val="20"/>
                <w:szCs w:val="20"/>
                <w:u w:val="none"/>
                <w:lang w:val="en-IN" w:eastAsia="zh-CN" w:bidi="ar-SA"/>
              </w:rPr>
            </w:pP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Enable/Disable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This will enable/disable the accounting dimension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bl>
    <w:p>
      <w:pPr>
        <w:pStyle w:val="4"/>
        <w:numPr>
          <w:ilvl w:val="0"/>
          <w:numId w:val="0"/>
        </w:numPr>
        <w:bidi w:val="0"/>
        <w:ind w:leftChars="0"/>
        <w:outlineLvl w:val="9"/>
        <w:rPr>
          <w:rFonts w:hint="default"/>
          <w:sz w:val="24"/>
          <w:szCs w:val="24"/>
          <w:lang w:val="en-US"/>
        </w:rPr>
      </w:pPr>
    </w:p>
    <w:tbl>
      <w:tblPr>
        <w:tblStyle w:val="9"/>
        <w:tblW w:w="8400" w:type="dxa"/>
        <w:tblInd w:w="24"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79"/>
        <w:gridCol w:w="1502"/>
        <w:gridCol w:w="1045"/>
        <w:gridCol w:w="1205"/>
        <w:gridCol w:w="1764"/>
        <w:gridCol w:w="337"/>
        <w:gridCol w:w="1048"/>
        <w:gridCol w:w="920"/>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Dimension Default (Accounting Dimension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79"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10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0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2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Company</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will fetch the default company of the application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Reference Document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ascii="Calibri" w:hAnsi="Calibri" w:eastAsia="SimSun" w:cs="Calibri"/>
                <w:color w:val="000000"/>
                <w:sz w:val="20"/>
                <w:lang w:val="en-IN" w:eastAsia="zh-CN" w:bidi="ar-SA"/>
              </w:rPr>
            </w:pPr>
            <w:r>
              <w:rPr>
                <w:rFonts w:cs="Calibri"/>
                <w:color w:val="000000"/>
                <w:lang w:val="en-IN" w:bidi="ar"/>
              </w:rPr>
              <w:t>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field is hidden</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Default Dimension</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Dynamic Link Field</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 </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rPr>
              <w:t>This is where you can mention company specific default dimensions.This dimension will be automatically fetched in the transaction against that specific company</w:t>
            </w:r>
            <w:r>
              <w:rPr>
                <w:rFonts w:ascii="Segoe UI" w:hAnsi="Segoe UI" w:eastAsia="Segoe UI" w:cs="Segoe UI"/>
                <w:i w:val="0"/>
                <w:iCs w:val="0"/>
                <w:caps w:val="0"/>
                <w:color w:val="192734"/>
                <w:spacing w:val="0"/>
                <w:sz w:val="25"/>
                <w:szCs w:val="25"/>
                <w:shd w:val="clear" w:fill="FFFFFF"/>
              </w:rPr>
              <w:t>.</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Balance Sheet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62" w:hRule="atLeast"/>
        </w:trPr>
        <w:tc>
          <w:tcPr>
            <w:tcW w:w="5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Mandatory For Profit and Loss Account</w:t>
            </w:r>
          </w:p>
        </w:tc>
        <w:tc>
          <w:tcPr>
            <w:tcW w:w="10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Checkbox</w:t>
            </w:r>
          </w:p>
        </w:tc>
        <w:tc>
          <w:tcPr>
            <w:tcW w:w="12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rPr>
              <w:t>Check "Mandatory" checkbox if you want the dimension to be mandatory in the transactions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65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
    <w:p>
      <w:pPr>
        <w:rPr>
          <w:rFonts w:hint="default"/>
          <w:lang w:val="en-IN"/>
        </w:rPr>
      </w:pPr>
    </w:p>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rPr>
          <w:rFonts w:hint="default"/>
          <w:color w:val="366091"/>
          <w:sz w:val="28"/>
          <w:lang w:val="en-US" w:eastAsia="zh-CN"/>
        </w:rPr>
      </w:pPr>
    </w:p>
    <w:p>
      <w:pPr>
        <w:pStyle w:val="3"/>
        <w:numPr>
          <w:ilvl w:val="0"/>
          <w:numId w:val="8"/>
        </w:numPr>
        <w:bidi w:val="0"/>
        <w:spacing w:line="240" w:lineRule="auto"/>
        <w:ind w:left="0" w:leftChars="0" w:firstLine="0" w:firstLineChars="0"/>
        <w:outlineLvl w:val="0"/>
        <w:rPr>
          <w:rFonts w:hint="default"/>
          <w:color w:val="366091"/>
          <w:sz w:val="28"/>
          <w:lang w:val="en-US" w:eastAsia="zh-CN"/>
        </w:rPr>
      </w:pPr>
      <w:bookmarkStart w:id="52" w:name="_Toc31243"/>
      <w:r>
        <w:rPr>
          <w:rFonts w:hint="default"/>
          <w:color w:val="366091"/>
          <w:sz w:val="28"/>
          <w:lang w:val="en-US" w:eastAsia="zh-CN"/>
        </w:rPr>
        <w:t>General Ledger</w:t>
      </w:r>
      <w:r>
        <w:rPr>
          <w:rFonts w:hint="default"/>
          <w:color w:val="366091"/>
          <w:sz w:val="28"/>
          <w:lang w:val="en-IN" w:eastAsia="zh-CN"/>
        </w:rPr>
        <w:t xml:space="preserve"> and Accounting Entries</w:t>
      </w:r>
      <w:bookmarkEnd w:id="52"/>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53" w:name="_Toc16798"/>
      <w:r>
        <w:rPr>
          <w:rFonts w:hint="default"/>
          <w:color w:val="548DD4"/>
          <w:lang w:val="en-IN"/>
        </w:rPr>
        <w:t>Journal Entry</w:t>
      </w:r>
      <w:bookmarkEnd w:id="53"/>
    </w:p>
    <w:p>
      <w:pPr>
        <w:numPr>
          <w:ilvl w:val="0"/>
          <w:numId w:val="0"/>
        </w:numPr>
        <w:tabs>
          <w:tab w:val="left" w:pos="850"/>
        </w:tabs>
        <w:bidi w:val="0"/>
        <w:outlineLvl w:val="9"/>
        <w:rPr>
          <w:rFonts w:hint="default"/>
          <w:b/>
          <w:bCs/>
          <w:sz w:val="24"/>
          <w:szCs w:val="24"/>
          <w:u w:val="single"/>
          <w:lang w:val="en-IN"/>
        </w:rPr>
      </w:pPr>
      <w:bookmarkStart w:id="54" w:name="_Toc7663"/>
      <w:r>
        <w:rPr>
          <w:rFonts w:hint="default"/>
          <w:b/>
          <w:bCs/>
          <w:sz w:val="24"/>
          <w:szCs w:val="24"/>
          <w:u w:val="single"/>
          <w:lang w:val="en-IN" w:eastAsia="zh-CN"/>
        </w:rPr>
        <w:t>General Description</w:t>
      </w:r>
      <w:bookmarkEnd w:id="54"/>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0" w:tblpY="185"/>
        <w:tblOverlap w:val="never"/>
        <w:tblW w:w="82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 Journal Entry is an entry made in the general ledger and it indicates the affected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Company</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Finance Book</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Journal Entry Template</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Accoun</w:t>
            </w:r>
            <w:r>
              <w:rPr>
                <w:rFonts w:hint="default" w:ascii="Calibri" w:hAnsi="Calibri" w:eastAsia="SimSun" w:cs="Calibri"/>
                <w:sz w:val="20"/>
                <w:szCs w:val="20"/>
                <w:rtl w:val="0"/>
                <w:lang w:val="en-US" w:eastAsia="zh-CN" w:bidi="ar-SA"/>
              </w:rPr>
              <w:t>t</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 Type</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Letter Head</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Print Heading</w:t>
            </w:r>
          </w:p>
          <w:p>
            <w:pPr>
              <w:widowControl w:val="0"/>
              <w:numPr>
                <w:ilvl w:val="0"/>
                <w:numId w:val="22"/>
              </w:numPr>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cs="Calibri"/>
                <w:sz w:val="20"/>
                <w:szCs w:val="20"/>
                <w:rtl w:val="0"/>
                <w:lang w:val="en-IN" w:eastAsia="zh-CN" w:bidi="ar-SA"/>
              </w:rPr>
              <w:t>Journal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11"/>
        <w:numPr>
          <w:ilvl w:val="0"/>
          <w:numId w:val="0"/>
        </w:numPr>
        <w:tabs>
          <w:tab w:val="left" w:pos="425"/>
        </w:tabs>
        <w:bidi w:val="0"/>
        <w:ind w:leftChars="0"/>
        <w:jc w:val="center"/>
        <w:outlineLvl w:val="9"/>
        <w:rPr>
          <w:rFonts w:hint="default" w:ascii="Calibri" w:hAnsi="Calibri" w:cs="Calibri"/>
          <w:sz w:val="20"/>
          <w:szCs w:val="20"/>
          <w:lang w:val="en-IN"/>
        </w:rPr>
      </w:pPr>
      <w:r>
        <w:rPr>
          <w:rFonts w:hint="default" w:ascii="Calibri" w:hAnsi="Calibri" w:cs="Calibri"/>
          <w:b/>
          <w:bCs/>
          <w:sz w:val="20"/>
          <w:szCs w:val="20"/>
          <w:u w:val="single"/>
          <w:lang w:val="en-IN"/>
        </w:rPr>
        <w:drawing>
          <wp:anchor distT="0" distB="0" distL="114300" distR="114300" simplePos="0" relativeHeight="251664384" behindDoc="1" locked="0" layoutInCell="1" allowOverlap="1">
            <wp:simplePos x="0" y="0"/>
            <wp:positionH relativeFrom="column">
              <wp:posOffset>0</wp:posOffset>
            </wp:positionH>
            <wp:positionV relativeFrom="paragraph">
              <wp:posOffset>0</wp:posOffset>
            </wp:positionV>
            <wp:extent cx="5260340" cy="1921510"/>
            <wp:effectExtent l="9525" t="9525" r="26035" b="12065"/>
            <wp:wrapTight wrapText="bothSides">
              <wp:wrapPolygon>
                <wp:start x="-39" y="-107"/>
                <wp:lineTo x="-39" y="21521"/>
                <wp:lineTo x="21550" y="21521"/>
                <wp:lineTo x="21550" y="-107"/>
                <wp:lineTo x="-39" y="-107"/>
              </wp:wrapPolygon>
            </wp:wrapTight>
            <wp:docPr id="2" name="Picture 2" descr="Journal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Journal Entry"/>
                    <pic:cNvPicPr>
                      <a:picLocks noChangeAspect="1"/>
                    </pic:cNvPicPr>
                  </pic:nvPicPr>
                  <pic:blipFill>
                    <a:blip r:embed="rId32"/>
                    <a:stretch>
                      <a:fillRect/>
                    </a:stretch>
                  </pic:blipFill>
                  <pic:spPr>
                    <a:xfrm>
                      <a:off x="0" y="0"/>
                      <a:ext cx="5260340" cy="1921510"/>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ascii="Calibri" w:hAnsi="Calibri" w:cs="Calibri"/>
          <w:sz w:val="20"/>
          <w:szCs w:val="20"/>
          <w:lang w:val="en-IN"/>
        </w:rPr>
        <w:t>Figure: Journal Entry</w:t>
      </w: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rPr>
          <w:rFonts w:hint="default" w:ascii="Calibri" w:hAnsi="Calibri" w:cs="Calibri"/>
          <w:sz w:val="20"/>
          <w:szCs w:val="20"/>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31"/>
        <w:tblpPr w:leftFromText="180" w:rightFromText="180" w:vertAnchor="text" w:horzAnchor="page" w:tblpX="1886" w:tblpY="828"/>
        <w:tblOverlap w:val="never"/>
        <w:tblW w:w="834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526"/>
        <w:gridCol w:w="1216"/>
        <w:gridCol w:w="1136"/>
        <w:gridCol w:w="1146"/>
        <w:gridCol w:w="1789"/>
        <w:gridCol w:w="1243"/>
        <w:gridCol w:w="12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52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21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Name</w:t>
            </w:r>
          </w:p>
        </w:tc>
        <w:tc>
          <w:tcPr>
            <w:tcW w:w="113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789"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1243"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12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Title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40"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Entry Type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Inter Company Journal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Bank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Cash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Card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Debit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Credit Note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Contra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Excise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Write Off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Opening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Depreciation Entry</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Exchange Rate Revaluation</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Revenue</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Deferred Expense</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Finance Book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Finance Book</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Process Deferred Accounting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Process Deferred Accounting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Reversal Of</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Tax Withholding Category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Tax Withholding Category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From Template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Journal Entry Template</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Company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Company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Posting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Apply Tax Withholding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Accounting Entries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Table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Journal Entry Account</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Number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Reference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Debit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Credit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Difference (Dr - Cr)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Make Difference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Multi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Check</w:t>
            </w:r>
            <w:r>
              <w:rPr>
                <w:rFonts w:hint="default" w:ascii="Calibri" w:hAnsi="Calibri" w:cs="Calibri"/>
                <w:sz w:val="20"/>
                <w:szCs w:val="20"/>
                <w:rtl w:val="0"/>
                <w:lang w:val="en-IN"/>
              </w:rPr>
              <w:t xml:space="preserve"> box</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Currency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Currency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Currency</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Total Amount in Words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Clearance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Small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Paid Loan</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No</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Bill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Due 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Get Outstanding Invoices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Button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 To / Recd From</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Letter Head</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Letter Head</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Print Heading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Print Heading</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Mode of Payment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Mode of Payment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Payment Order</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Payment Order</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Is Opening</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lang w:val="en-IN"/>
              </w:rPr>
              <w:t>Dropdown</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No</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Yes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Stock Entry</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Stock Entry</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rPr>
              <w:t>Auto Repeat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rtl w:val="0"/>
              </w:rPr>
              <w:t>Link</w:t>
            </w:r>
            <w:r>
              <w:rPr>
                <w:rFonts w:hint="default" w:ascii="Calibri" w:hAnsi="Calibri" w:cs="Calibri"/>
                <w:sz w:val="20"/>
                <w:szCs w:val="20"/>
                <w:rtl w:val="0"/>
                <w:lang w:val="en-IN"/>
              </w:rPr>
              <w:t xml:space="preserve"> Fields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cs="Calibri"/>
                <w:i w:val="0"/>
                <w:iCs w:val="0"/>
                <w:color w:val="000000"/>
                <w:kern w:val="0"/>
                <w:sz w:val="20"/>
                <w:szCs w:val="20"/>
                <w:u w:val="none"/>
                <w:lang w:val="en-IN" w:eastAsia="zh-CN" w:bidi="ar"/>
              </w:rPr>
              <w:t xml:space="preserve">Link Fields to </w:t>
            </w:r>
            <w:r>
              <w:rPr>
                <w:rFonts w:hint="default" w:ascii="Calibri" w:hAnsi="Calibri" w:cs="Calibri"/>
                <w:sz w:val="20"/>
                <w:szCs w:val="20"/>
                <w:rtl w:val="0"/>
              </w:rPr>
              <w:t>Auto Repeat</w:t>
            </w:r>
            <w:r>
              <w:rPr>
                <w:rFonts w:hint="default" w:ascii="Calibri" w:hAnsi="Calibri" w:cs="Calibri"/>
                <w:sz w:val="20"/>
                <w:szCs w:val="20"/>
                <w:rtl w:val="0"/>
                <w:lang w:val="en-IN"/>
              </w:rPr>
              <w:t xml:space="preserve">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Quick Entry</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Action Button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a Popup will open and the user need to enter the Credit account, Debit account, date, etc.</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Amount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Debit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Account Screen</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Credit Account</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Date</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User Remark</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Long Text</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121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Series</w:t>
            </w:r>
          </w:p>
        </w:tc>
        <w:tc>
          <w:tcPr>
            <w:tcW w:w="113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Naming Series</w:t>
            </w:r>
          </w:p>
        </w:tc>
        <w:tc>
          <w:tcPr>
            <w:tcW w:w="114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Yes</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Create the unique naming series for the records.</w:t>
            </w: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Quick Entry Button, this field will visible inside a popup.</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View --&gt; Ledger</w:t>
            </w:r>
            <w:r>
              <w:rPr>
                <w:rFonts w:hint="default" w:cs="Calibri"/>
                <w:sz w:val="20"/>
                <w:szCs w:val="20"/>
                <w:lang w:val="en-IN"/>
              </w:rPr>
              <w:t xml:space="preserve"> (Custom Button)</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On click the General Ledger Screen will open in report view.</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526" w:type="dxa"/>
            <w:tcMar>
              <w:top w:w="100" w:type="dxa"/>
              <w:left w:w="100" w:type="dxa"/>
              <w:bottom w:w="100" w:type="dxa"/>
              <w:right w:w="100" w:type="dxa"/>
            </w:tcMar>
            <w:vAlign w:val="center"/>
          </w:tcPr>
          <w:p>
            <w:pPr>
              <w:keepNext w:val="0"/>
              <w:keepLines w:val="0"/>
              <w:pageBreakBefore w:val="0"/>
              <w:widowControl w:val="0"/>
              <w:numPr>
                <w:ilvl w:val="0"/>
                <w:numId w:val="23"/>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425" w:leftChars="0" w:right="0" w:hanging="425" w:firstLineChars="0"/>
              <w:jc w:val="center"/>
              <w:rPr>
                <w:rFonts w:hint="default" w:ascii="Calibri" w:hAnsi="Calibri" w:cs="Calibri"/>
                <w:sz w:val="20"/>
                <w:szCs w:val="20"/>
                <w:rtl w:val="0"/>
              </w:rPr>
            </w:pPr>
          </w:p>
        </w:tc>
        <w:tc>
          <w:tcPr>
            <w:tcW w:w="3498" w:type="dxa"/>
            <w:gridSpan w:val="3"/>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Action --&gt; Reverse Journal Entry</w:t>
            </w:r>
            <w:r>
              <w:rPr>
                <w:rFonts w:hint="default" w:cs="Calibri"/>
                <w:sz w:val="20"/>
                <w:szCs w:val="20"/>
                <w:lang w:val="en-IN"/>
              </w:rPr>
              <w:t xml:space="preserve"> (Custom Button)</w:t>
            </w:r>
          </w:p>
        </w:tc>
        <w:tc>
          <w:tcPr>
            <w:tcW w:w="1789"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1243"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It Creates another new record when user can do reverse journal entry.</w:t>
            </w:r>
          </w:p>
        </w:tc>
        <w:tc>
          <w:tcPr>
            <w:tcW w:w="12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p>
    <w:p>
      <w:pPr>
        <w:rPr>
          <w:rFonts w:hint="default"/>
          <w:color w:val="548DD4"/>
          <w:lang w:val="en-IN" w:eastAsia="zh-CN"/>
        </w:rPr>
      </w:pPr>
    </w:p>
    <w:p>
      <w:pPr>
        <w:pStyle w:val="4"/>
        <w:numPr>
          <w:ilvl w:val="1"/>
          <w:numId w:val="8"/>
        </w:numPr>
        <w:tabs>
          <w:tab w:val="left" w:pos="850"/>
          <w:tab w:val="clear" w:pos="425"/>
        </w:tabs>
        <w:bidi w:val="0"/>
        <w:ind w:left="0" w:leftChars="0" w:firstLine="0" w:firstLineChars="0"/>
        <w:outlineLvl w:val="1"/>
        <w:rPr>
          <w:rFonts w:hint="default"/>
          <w:lang w:val="en-US" w:eastAsia="zh-CN"/>
        </w:rPr>
      </w:pPr>
      <w:bookmarkStart w:id="55" w:name="_Toc27759"/>
      <w:r>
        <w:rPr>
          <w:rFonts w:hint="default"/>
          <w:lang w:val="en-IN" w:eastAsia="zh-CN"/>
        </w:rPr>
        <w:t>GL Entry</w:t>
      </w:r>
      <w:bookmarkEnd w:id="55"/>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describes overall information about this screen</w:t>
      </w:r>
    </w:p>
    <w:tbl>
      <w:tblPr>
        <w:tblStyle w:val="19"/>
        <w:tblpPr w:leftFromText="180" w:rightFromText="180" w:vertAnchor="text" w:horzAnchor="page" w:tblpX="2012" w:tblpY="458"/>
        <w:tblOverlap w:val="never"/>
        <w:tblW w:w="82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7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734" w:type="dxa"/>
          </w:tcPr>
          <w:p>
            <w:pPr>
              <w:widowControl w:val="0"/>
              <w:numPr>
                <w:ilvl w:val="0"/>
                <w:numId w:val="0"/>
              </w:numPr>
              <w:ind w:leftChars="0"/>
              <w:jc w:val="both"/>
              <w:rPr>
                <w:rFonts w:cs="Calibri"/>
                <w:color w:val="000000" w:themeColor="text1"/>
                <w:sz w:val="22"/>
                <w:szCs w:val="22"/>
                <w:highlight w:val="none"/>
                <w:lang w:val="en-IN"/>
                <w14:textFill>
                  <w14:solidFill>
                    <w14:schemeClr w14:val="tx1"/>
                  </w14:solidFill>
                </w14:textFill>
              </w:rPr>
            </w:pPr>
            <w:r>
              <w:rPr>
                <w:rFonts w:ascii="Segoe UI" w:hAnsi="Segoe UI" w:eastAsia="Segoe UI" w:cs="Segoe UI"/>
                <w:i w:val="0"/>
                <w:iCs w:val="0"/>
                <w:caps w:val="0"/>
                <w:color w:val="192734"/>
                <w:spacing w:val="0"/>
                <w:sz w:val="25"/>
                <w:szCs w:val="25"/>
                <w:shd w:val="clear" w:fill="FFFFFF"/>
              </w:rPr>
              <w:t> </w:t>
            </w:r>
            <w:r>
              <w:rPr>
                <w:rFonts w:hint="default" w:cs="Calibri"/>
                <w:sz w:val="22"/>
                <w:szCs w:val="22"/>
                <w:lang w:val="en-US"/>
              </w:rPr>
              <w:t>A general ledger (GL) is a set of numbered accounts a business uses to keep track of its financial transactions and to prepare financial reports.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734"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w:t>
            </w:r>
            <w:r>
              <w:rPr>
                <w:rFonts w:hint="default" w:cs="Calibri"/>
                <w:color w:val="00B0F0"/>
                <w:sz w:val="22"/>
                <w:szCs w:val="22"/>
                <w:lang w:val="en-IN" w:bidi="ar"/>
              </w:rPr>
              <w:t xml:space="preserve"> Accounts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w:t>
            </w:r>
            <w:r>
              <w:rPr>
                <w:b/>
                <w:bCs/>
              </w:rPr>
              <w:t xml:space="preserve">requisites </w:t>
            </w:r>
            <w:r>
              <w:t>:</w:t>
            </w:r>
          </w:p>
        </w:tc>
        <w:tc>
          <w:tcPr>
            <w:tcW w:w="6734" w:type="dxa"/>
          </w:tcPr>
          <w:p>
            <w:pPr>
              <w:widowControl w:val="0"/>
              <w:jc w:val="both"/>
              <w:rPr>
                <w:rFonts w:hint="default" w:cs="Calibri"/>
                <w:sz w:val="22"/>
                <w:szCs w:val="22"/>
                <w:lang w:val="en-IN"/>
              </w:rPr>
            </w:pPr>
            <w:r>
              <w:rPr>
                <w:rFonts w:hint="default" w:cs="Calibri"/>
                <w:sz w:val="22"/>
                <w:szCs w:val="22"/>
                <w:lang w:val="en-IN"/>
              </w:rPr>
              <w:t>None</w:t>
            </w:r>
          </w:p>
          <w:p>
            <w:pPr>
              <w:pStyle w:val="27"/>
              <w:widowControl w:val="0"/>
              <w:numPr>
                <w:ilvl w:val="0"/>
                <w:numId w:val="0"/>
              </w:numPr>
              <w:ind w:left="360" w:leftChars="0"/>
              <w:jc w:val="both"/>
              <w:rPr>
                <w:rFonts w:cs="Calibri"/>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734" w:type="dxa"/>
          </w:tcPr>
          <w:p>
            <w:pPr>
              <w:widowControl w:val="0"/>
              <w:jc w:val="both"/>
              <w:rPr>
                <w:rFonts w:hint="default" w:cs="Calibri"/>
                <w:sz w:val="22"/>
                <w:szCs w:val="22"/>
                <w:lang w:val="en-IN"/>
              </w:rPr>
            </w:pPr>
            <w:r>
              <w:rPr>
                <w:rFonts w:hint="default" w:cs="Calibri"/>
                <w:sz w:val="22"/>
                <w:szCs w:val="22"/>
                <w:lang w:val="en-IN" w:eastAsia="zh-CN"/>
              </w:rPr>
              <w:t>GL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734"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p>
    <w:p>
      <w:pPr>
        <w:numPr>
          <w:ilvl w:val="0"/>
          <w:numId w:val="0"/>
        </w:numPr>
        <w:tabs>
          <w:tab w:val="left" w:pos="425"/>
        </w:tabs>
        <w:outlineLvl w:val="9"/>
        <w:rPr>
          <w:rFonts w:hint="default"/>
          <w:lang w:val="en-IN"/>
        </w:rPr>
      </w:pPr>
      <w:r>
        <w:drawing>
          <wp:inline distT="0" distB="0" distL="114300" distR="114300">
            <wp:extent cx="5266690" cy="2634615"/>
            <wp:effectExtent l="9525" t="9525" r="19685" b="2286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3"/>
                    <a:stretch>
                      <a:fillRect/>
                    </a:stretch>
                  </pic:blipFill>
                  <pic:spPr>
                    <a:xfrm>
                      <a:off x="0" y="0"/>
                      <a:ext cx="5266690" cy="263461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cs="Calibri"/>
          <w:lang w:val="en-IN"/>
        </w:rPr>
      </w:pPr>
      <w:r>
        <w:rPr>
          <w:rFonts w:hint="default" w:cs="Calibri"/>
          <w:lang w:val="en-IN"/>
        </w:rPr>
        <w:t>Figure</w:t>
      </w:r>
      <w:r>
        <w:rPr>
          <w:rFonts w:hint="default" w:ascii="Calibri" w:hAnsi="Calibri" w:cs="Calibri"/>
          <w:lang w:val="en-IN"/>
        </w:rPr>
        <w:t xml:space="preserve">: </w:t>
      </w:r>
      <w:r>
        <w:rPr>
          <w:rFonts w:hint="default" w:cs="Calibri"/>
          <w:lang w:val="en-IN"/>
        </w:rPr>
        <w:t>GL Entry</w:t>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jc w:val="both"/>
        <w:rPr>
          <w:rFonts w:cs="Calibri"/>
          <w:lang w:val="en-IN"/>
        </w:rPr>
      </w:pPr>
    </w:p>
    <w:tbl>
      <w:tblPr>
        <w:tblStyle w:val="9"/>
        <w:tblW w:w="8403" w:type="dxa"/>
        <w:tblInd w:w="0" w:type="dxa"/>
        <w:tblLayout w:type="fixed"/>
        <w:tblCellMar>
          <w:top w:w="0" w:type="dxa"/>
          <w:left w:w="108" w:type="dxa"/>
          <w:bottom w:w="0" w:type="dxa"/>
          <w:right w:w="108" w:type="dxa"/>
        </w:tblCellMar>
      </w:tblPr>
      <w:tblGrid>
        <w:gridCol w:w="463"/>
        <w:gridCol w:w="1275"/>
        <w:gridCol w:w="1083"/>
        <w:gridCol w:w="1446"/>
        <w:gridCol w:w="1918"/>
        <w:gridCol w:w="1178"/>
        <w:gridCol w:w="1040"/>
      </w:tblGrid>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lang w:val="en-IN"/>
              </w:rPr>
            </w:pPr>
            <w:r>
              <w:rPr>
                <w:rFonts w:hint="default" w:ascii="Calibri" w:hAnsi="Calibri" w:eastAsia="SimSun" w:cs="Calibri"/>
                <w:b/>
                <w:bCs/>
                <w:i w:val="0"/>
                <w:iCs w:val="0"/>
                <w:color w:val="FFFFFF"/>
                <w:kern w:val="0"/>
                <w:sz w:val="20"/>
                <w:szCs w:val="20"/>
                <w:u w:val="none"/>
                <w:lang w:val="en-US" w:eastAsia="zh-CN" w:bidi="ar"/>
              </w:rPr>
              <w:t>ID</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Field Name</w:t>
            </w:r>
          </w:p>
        </w:tc>
        <w:tc>
          <w:tcPr>
            <w:tcW w:w="10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Field Type</w:t>
            </w:r>
          </w:p>
        </w:tc>
        <w:tc>
          <w:tcPr>
            <w:tcW w:w="14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eastAsia="SimSun" w:cs="Calibri"/>
                <w:b/>
                <w:bCs/>
                <w:i w:val="0"/>
                <w:iCs w:val="0"/>
                <w:color w:val="FFFFFF"/>
                <w:kern w:val="0"/>
                <w:sz w:val="20"/>
                <w:szCs w:val="20"/>
                <w:u w:val="none"/>
                <w:lang w:val="en-US" w:eastAsia="zh-CN" w:bidi="ar"/>
              </w:rPr>
              <w:t>Mandatory</w:t>
            </w:r>
          </w:p>
        </w:tc>
        <w:tc>
          <w:tcPr>
            <w:tcW w:w="1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lang w:bidi="ar"/>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lang w:val="en-I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0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center"/>
              <w:textAlignment w:val="bottom"/>
              <w:rPr>
                <w:rFonts w:cs="Calibri"/>
                <w:b/>
                <w:bCs/>
                <w:color w:val="FFFFFF"/>
                <w:lang w:val="en-IN" w:bidi="ar"/>
              </w:rPr>
            </w:pPr>
            <w:r>
              <w:rPr>
                <w:rFonts w:hint="default" w:ascii="Calibri" w:hAnsi="Calibri" w:eastAsia="SimSun" w:cs="Calibri"/>
                <w:b/>
                <w:bCs/>
                <w:i w:val="0"/>
                <w:iCs w:val="0"/>
                <w:color w:val="FFFFFF"/>
                <w:kern w:val="0"/>
                <w:sz w:val="20"/>
                <w:szCs w:val="20"/>
                <w:u w:val="none"/>
                <w:lang w:val="en-US" w:eastAsia="zh-CN" w:bidi="ar"/>
              </w:rPr>
              <w:t>R/N/D</w:t>
            </w:r>
          </w:p>
        </w:tc>
      </w:tr>
      <w:tr>
        <w:tblPrEx>
          <w:tblCellMar>
            <w:top w:w="0" w:type="dxa"/>
            <w:left w:w="108" w:type="dxa"/>
            <w:bottom w:w="0" w:type="dxa"/>
            <w:right w:w="108" w:type="dxa"/>
          </w:tblCellMar>
        </w:tblPrEx>
        <w:trPr>
          <w:trHeight w:val="455"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1</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Posting Date</w:t>
            </w:r>
          </w:p>
        </w:tc>
        <w:tc>
          <w:tcPr>
            <w:tcW w:w="10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Date</w:t>
            </w:r>
          </w:p>
        </w:tc>
        <w:tc>
          <w:tcPr>
            <w:tcW w:w="14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9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c>
          <w:tcPr>
            <w:tcW w:w="10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bidi="ar"/>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2</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Transaction Date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Date</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3</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Account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Account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1678"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cs="Calibri"/>
                <w:color w:val="000000"/>
              </w:rPr>
            </w:pPr>
            <w:r>
              <w:rPr>
                <w:rFonts w:hint="default" w:ascii="Calibri" w:hAnsi="Calibri" w:eastAsia="SimSun" w:cs="Calibri"/>
                <w:i w:val="0"/>
                <w:iCs w:val="0"/>
                <w:color w:val="000000"/>
                <w:kern w:val="0"/>
                <w:sz w:val="22"/>
                <w:szCs w:val="22"/>
                <w:u w:val="none"/>
                <w:lang w:val="en-US" w:eastAsia="zh-CN" w:bidi="ar"/>
              </w:rPr>
              <w:t>4</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Party Type</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bidi="ar"/>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Party Type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5</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Party</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bidi="ar"/>
              </w:rPr>
            </w:pPr>
            <w:r>
              <w:rPr>
                <w:rFonts w:hint="default" w:ascii="Calibri" w:hAnsi="Calibri" w:eastAsia="SimSun" w:cs="Calibri"/>
                <w:i w:val="0"/>
                <w:iCs w:val="0"/>
                <w:color w:val="000000"/>
                <w:kern w:val="0"/>
                <w:sz w:val="22"/>
                <w:szCs w:val="22"/>
                <w:u w:val="none"/>
                <w:lang w:val="en-US" w:eastAsia="zh-CN" w:bidi="ar"/>
              </w:rPr>
              <w:t>Dynamic Link</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6</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Party Type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7</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Debit Amount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IN"/>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IN"/>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8</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Credit Amount</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Currency</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r>
        <w:tblPrEx>
          <w:tblCellMar>
            <w:top w:w="0" w:type="dxa"/>
            <w:left w:w="108" w:type="dxa"/>
            <w:bottom w:w="0" w:type="dxa"/>
            <w:right w:w="108" w:type="dxa"/>
          </w:tblCellMar>
        </w:tblPrEx>
        <w:trPr>
          <w:trHeight w:val="455"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s="Calibri"/>
                <w:color w:val="000000"/>
                <w:lang w:val="en-US"/>
              </w:rPr>
            </w:pPr>
            <w:r>
              <w:rPr>
                <w:rFonts w:hint="default" w:ascii="Calibri" w:hAnsi="Calibri" w:eastAsia="SimSun" w:cs="Calibri"/>
                <w:i w:val="0"/>
                <w:iCs w:val="0"/>
                <w:color w:val="000000"/>
                <w:kern w:val="0"/>
                <w:sz w:val="22"/>
                <w:szCs w:val="22"/>
                <w:u w:val="none"/>
                <w:lang w:val="en-US" w:eastAsia="zh-CN" w:bidi="ar"/>
              </w:rPr>
              <w:t>9</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Account Currency</w:t>
            </w:r>
          </w:p>
        </w:tc>
        <w:tc>
          <w:tcPr>
            <w:tcW w:w="10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IN"/>
              </w:rPr>
            </w:pPr>
            <w:r>
              <w:rPr>
                <w:rFonts w:hint="default" w:ascii="Calibri" w:hAnsi="Calibri" w:eastAsia="SimSun" w:cs="Calibri"/>
                <w:i w:val="0"/>
                <w:iCs w:val="0"/>
                <w:color w:val="000000"/>
                <w:kern w:val="0"/>
                <w:sz w:val="22"/>
                <w:szCs w:val="22"/>
                <w:u w:val="none"/>
                <w:lang w:val="en-US" w:eastAsia="zh-CN" w:bidi="ar"/>
              </w:rPr>
              <w:t>Link Field</w:t>
            </w:r>
          </w:p>
        </w:tc>
        <w:tc>
          <w:tcPr>
            <w:tcW w:w="14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lang w:val="en-US"/>
              </w:rPr>
            </w:pPr>
            <w:r>
              <w:rPr>
                <w:rFonts w:hint="default" w:ascii="Calibri" w:hAnsi="Calibri" w:eastAsia="SimSun" w:cs="Calibri"/>
                <w:i w:val="0"/>
                <w:iCs w:val="0"/>
                <w:color w:val="000000"/>
                <w:kern w:val="0"/>
                <w:sz w:val="20"/>
                <w:szCs w:val="20"/>
                <w:u w:val="none"/>
                <w:lang w:val="en-US" w:eastAsia="zh-CN" w:bidi="ar"/>
              </w:rPr>
              <w:t>Link Field to Currency Screen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US"/>
              </w:rPr>
            </w:pPr>
          </w:p>
        </w:tc>
        <w:tc>
          <w:tcPr>
            <w:tcW w:w="10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rPr>
            </w:pPr>
          </w:p>
        </w:tc>
      </w:tr>
    </w:tbl>
    <w:p>
      <w:pPr>
        <w:rPr>
          <w:rFonts w:cs="Calibri"/>
          <w:lang w:val="en-IN"/>
        </w:rPr>
      </w:pPr>
    </w:p>
    <w:p>
      <w:pPr>
        <w:numPr>
          <w:ilvl w:val="0"/>
          <w:numId w:val="0"/>
        </w:numPr>
        <w:tabs>
          <w:tab w:val="left" w:pos="425"/>
        </w:tabs>
        <w:outlineLvl w:val="9"/>
        <w:rPr>
          <w:rFonts w:hint="default"/>
          <w:b/>
          <w:bCs/>
          <w:color w:val="000000" w:themeColor="text1"/>
          <w:sz w:val="24"/>
          <w:szCs w:val="24"/>
          <w:u w:val="single"/>
          <w:lang w:val="en-IN"/>
          <w14:textFill>
            <w14:solidFill>
              <w14:schemeClr w14:val="tx1"/>
            </w14:solidFill>
          </w14:textFill>
        </w:rPr>
      </w:pPr>
      <w:r>
        <w:rPr>
          <w:rFonts w:hint="default"/>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tbl>
      <w:tblPr>
        <w:tblStyle w:val="9"/>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color w:val="366091"/>
          <w:sz w:val="28"/>
          <w:lang w:val="en-US" w:eastAsia="zh-CN"/>
        </w:rPr>
      </w:pPr>
    </w:p>
    <w:p>
      <w:pPr>
        <w:rPr>
          <w:rFonts w:hint="default"/>
          <w:color w:val="548DD4"/>
          <w:lang w:val="en-IN" w:eastAsia="zh-CN"/>
        </w:rPr>
      </w:pPr>
    </w:p>
    <w:p>
      <w:pPr>
        <w:rPr>
          <w:rFonts w:hint="default"/>
          <w:color w:val="548DD4"/>
          <w:lang w:val="en-IN" w:eastAsia="zh-CN"/>
        </w:rPr>
      </w:pPr>
    </w:p>
    <w:p>
      <w:pPr>
        <w:rPr>
          <w:rFonts w:hint="default"/>
          <w:color w:val="548DD4"/>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56" w:name="_Toc19339"/>
      <w:r>
        <w:rPr>
          <w:rFonts w:hint="default"/>
          <w:color w:val="548DD4"/>
          <w:lang w:val="en-IN" w:eastAsia="zh-CN"/>
        </w:rPr>
        <w:t>General Ledger</w:t>
      </w:r>
      <w:bookmarkEnd w:id="5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7" w:tblpY="185"/>
        <w:tblOverlap w:val="never"/>
        <w:tblW w:w="83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6"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24" w:type="dxa"/>
            <w:noWrap w:val="0"/>
            <w:vAlign w:val="center"/>
          </w:tcPr>
          <w:p>
            <w:pPr>
              <w:widowControl w:val="0"/>
              <w:numPr>
                <w:ilvl w:val="0"/>
                <w:numId w:val="24"/>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General Ledger is a detailed report for all transactions posted to each account and for every transaction there is a Credit and Debit account so it lists them all up.</w:t>
            </w:r>
          </w:p>
          <w:p>
            <w:pPr>
              <w:widowControl w:val="0"/>
              <w:numPr>
                <w:ilvl w:val="0"/>
                <w:numId w:val="24"/>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report is based on the table GL Entry and can be filtered by many predefined filters like Account, Cost Centers, Party, Project and Period etc. This helps you to get a full update for all entries posted in a period against any account.</w:t>
            </w:r>
          </w:p>
          <w:p>
            <w:pPr>
              <w:widowControl w:val="0"/>
              <w:numPr>
                <w:ilvl w:val="0"/>
                <w:numId w:val="24"/>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The result can be grouped by Account, Voucher/Transaction and Party with opening and closing balances for each group.</w:t>
            </w:r>
          </w:p>
          <w:p>
            <w:pPr>
              <w:widowControl w:val="0"/>
              <w:numPr>
                <w:ilvl w:val="0"/>
                <w:numId w:val="24"/>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In case of multi-currency accounting, there is also an option to check the amounts in any other currency than the company's base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24" w:type="dxa"/>
            <w:noWrap w:val="0"/>
            <w:vAlign w:val="center"/>
          </w:tcPr>
          <w:p>
            <w:pPr>
              <w:keepNext w:val="0"/>
              <w:keepLines w:val="0"/>
              <w:widowControl/>
              <w:suppressLineNumbers w:val="0"/>
              <w:jc w:val="both"/>
              <w:rPr>
                <w:rFonts w:hint="default" w:cs="Calibri" w:asciiTheme="minorHAnsi" w:hAnsiTheme="minorHAnsi" w:eastAsiaTheme="minorEastAsia"/>
                <w:b/>
                <w:bCs/>
                <w:sz w:val="20"/>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25"/>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25"/>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25"/>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Accoun</w:t>
            </w:r>
            <w:r>
              <w:rPr>
                <w:rFonts w:hint="default" w:cs="Times New Roman"/>
                <w:sz w:val="20"/>
                <w:szCs w:val="20"/>
                <w:rtl w:val="0"/>
                <w:lang w:val="en-US" w:eastAsia="zh-CN"/>
              </w:rPr>
              <w: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General Ledger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24"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313680" cy="2642870"/>
            <wp:effectExtent l="9525" t="9525" r="10795" b="1460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34"/>
                    <a:stretch>
                      <a:fillRect/>
                    </a:stretch>
                  </pic:blipFill>
                  <pic:spPr>
                    <a:xfrm>
                      <a:off x="0" y="0"/>
                      <a:ext cx="5313680" cy="26428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tbl>
      <w:tblPr>
        <w:tblStyle w:val="9"/>
        <w:tblpPr w:leftFromText="180" w:rightFromText="180" w:vertAnchor="text" w:horzAnchor="page" w:tblpX="1868"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
        <w:gridCol w:w="1189"/>
        <w:gridCol w:w="1125"/>
        <w:gridCol w:w="1179"/>
        <w:gridCol w:w="1971"/>
        <w:gridCol w:w="1029"/>
        <w:gridCol w:w="1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1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1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Fields to Company Screen</w:t>
            </w:r>
          </w:p>
        </w:tc>
        <w:tc>
          <w:tcPr>
            <w:tcW w:w="10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3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Finance Book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Account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Fields to Customer, Supplier, Student, Employee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depends upon the party type</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Name</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7"/>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w:t>
            </w:r>
          </w:p>
          <w:p>
            <w:pPr>
              <w:numPr>
                <w:ilvl w:val="0"/>
                <w:numId w:val="27"/>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Voucher (Consolidated)</w:t>
            </w:r>
          </w:p>
          <w:p>
            <w:pPr>
              <w:numPr>
                <w:ilvl w:val="0"/>
                <w:numId w:val="27"/>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Account</w:t>
            </w:r>
          </w:p>
          <w:p>
            <w:pPr>
              <w:numPr>
                <w:ilvl w:val="0"/>
                <w:numId w:val="27"/>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Group by Party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6"/>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AED</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AUD</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CHF</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CNY</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EUR</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GBP</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INR</w:t>
            </w:r>
          </w:p>
          <w:p>
            <w:pPr>
              <w:numPr>
                <w:ilvl w:val="0"/>
                <w:numId w:val="28"/>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JPY</w:t>
            </w:r>
          </w:p>
          <w:p>
            <w:pPr>
              <w:numPr>
                <w:ilvl w:val="0"/>
                <w:numId w:val="28"/>
              </w:numPr>
              <w:tabs>
                <w:tab w:val="left" w:pos="200"/>
                <w:tab w:val="left" w:pos="400"/>
                <w:tab w:val="clear" w:pos="425"/>
              </w:tabs>
              <w:ind w:left="400"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USD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Cost Center Master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Project Screen</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Consider Accounting Dimensions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Accounting Dimensions will be considered.</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1" name="Rectangles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l8H/1/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Opening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Opening Entries only.</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Include Default Book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includes default book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mc:AlternateContent>
                <mc:Choice Requires="wps">
                  <w:drawing>
                    <wp:inline distT="0" distB="0" distL="114300" distR="114300">
                      <wp:extent cx="635" cy="0"/>
                      <wp:effectExtent l="0" t="0" r="0" b="0"/>
                      <wp:docPr id="42" name="Rectangles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inline>
                  </w:drawing>
                </mc:Choice>
                <mc:Fallback>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AZTkKnOAAAA/wAAAA8AAAAAAAAAAQAgAAAAIgAAAGRycy9kb3ducmV2LnhtbFBLAQIU&#10;ABQAAAAIAIdO4kAsAXct/QEAACkEAAAOAAAAAAAAAAEAIAAAAB0BAABkcnMvZTJvRG9jLnhtbFBL&#10;BQYAAAAABgAGAFkBAACMBQAAAAA=&#10;">
                      <v:fill on="f" focussize="0,0"/>
                      <v:stroke color="#000000" joinstyle="miter"/>
                      <v:imagedata o:title=""/>
                      <o:lock v:ext="edit" aspectratio="t"/>
                      <v:textbox>
                        <w:txbxContent>
                          <w:p>
                            <w:pPr>
                              <w:jc w:val="center"/>
                            </w:pPr>
                          </w:p>
                        </w:txbxContent>
                      </v:textbox>
                      <w10:wrap type="none"/>
                      <w10:anchorlock/>
                    </v:rect>
                  </w:pict>
                </mc:Fallback>
              </mc:AlternateContent>
            </w:r>
            <w:r>
              <w:rPr>
                <w:rFonts w:hint="default" w:cs="Calibri"/>
                <w:i w:val="0"/>
                <w:iCs w:val="0"/>
                <w:color w:val="000000"/>
                <w:kern w:val="0"/>
                <w:sz w:val="20"/>
                <w:szCs w:val="20"/>
                <w:u w:val="none"/>
                <w:lang w:val="en-IN" w:eastAsia="zh-CN" w:bidi="ar"/>
              </w:rPr>
              <w:t>Show Cancelled Entries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only Cancelled entries.</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1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Net Values in Party Account</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shows the net values in Party Account</w:t>
            </w:r>
          </w:p>
        </w:tc>
        <w:tc>
          <w:tcPr>
            <w:tcW w:w="10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3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r>
        <w:rPr>
          <w:rFonts w:hint="default"/>
          <w:b/>
          <w:bCs/>
          <w:sz w:val="24"/>
          <w:szCs w:val="24"/>
          <w:u w:val="single"/>
          <w:lang w:val="en-IN"/>
        </w:rPr>
        <w:t>Actions</w:t>
      </w:r>
    </w:p>
    <w:p>
      <w:pPr>
        <w:numPr>
          <w:ilvl w:val="0"/>
          <w:numId w:val="29"/>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89" w:tblpY="366"/>
        <w:tblOverlap w:val="never"/>
        <w:tblW w:w="830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379"/>
        <w:gridCol w:w="64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4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4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Account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Credited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Balance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  Credit  = Balance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Party</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specific Supplier, Customer or Student depending on the option you choose for the Party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Name of the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 Type</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Voucher</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made against a particular voucher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3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Invoice No</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Shows the Supplier Invoice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28"/>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4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given w.r.t. the Party Name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22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4"/>
        <w:gridCol w:w="1693"/>
        <w:gridCol w:w="707"/>
        <w:gridCol w:w="793"/>
        <w:gridCol w:w="889"/>
        <w:gridCol w:w="889"/>
        <w:gridCol w:w="815"/>
        <w:gridCol w:w="846"/>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rtl w:val="0"/>
          <w:lang w:val="en-IN" w:eastAsia="zh-CN"/>
        </w:rPr>
      </w:pPr>
      <w:bookmarkStart w:id="57" w:name="_Toc8958"/>
      <w:r>
        <w:rPr>
          <w:rFonts w:hint="default"/>
          <w:color w:val="548DD4"/>
          <w:rtl w:val="0"/>
          <w:lang w:val="en-IN" w:eastAsia="zh-CN"/>
        </w:rPr>
        <w:t>Payment Entry</w:t>
      </w:r>
      <w:bookmarkEnd w:id="57"/>
    </w:p>
    <w:p>
      <w:pPr>
        <w:numPr>
          <w:ilvl w:val="0"/>
          <w:numId w:val="0"/>
        </w:numPr>
        <w:tabs>
          <w:tab w:val="left" w:pos="850"/>
        </w:tabs>
        <w:bidi w:val="0"/>
        <w:outlineLvl w:val="9"/>
        <w:rPr>
          <w:rFonts w:hint="default"/>
          <w:b/>
          <w:bCs/>
          <w:sz w:val="24"/>
          <w:szCs w:val="24"/>
          <w:u w:val="single"/>
          <w:lang w:val="en-IN" w:eastAsia="zh-C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0" w:tblpY="185"/>
        <w:tblOverlap w:val="never"/>
        <w:tblW w:w="83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is a record indicating that payment has been made for an invoice.</w:t>
            </w:r>
          </w:p>
          <w:p>
            <w:pPr>
              <w:widowControl w:val="0"/>
              <w:numPr>
                <w:ilvl w:val="0"/>
                <w:numId w:val="0"/>
              </w:numPr>
              <w:ind w:leftChars="0"/>
              <w:jc w:val="both"/>
              <w:rPr>
                <w:rFonts w:hint="default"/>
                <w:sz w:val="20"/>
                <w:szCs w:val="20"/>
                <w:lang w:val="en-US" w:eastAsia="zh-CN"/>
              </w:rPr>
            </w:pPr>
            <w:r>
              <w:rPr>
                <w:rFonts w:hint="default"/>
                <w:sz w:val="20"/>
                <w:szCs w:val="20"/>
                <w:rtl w:val="0"/>
                <w:lang w:val="en-US" w:eastAsia="zh-CN"/>
              </w:rPr>
              <w:t>Payment Entry can be made against the following transactions.</w:t>
            </w:r>
          </w:p>
          <w:p>
            <w:pPr>
              <w:widowControl w:val="0"/>
              <w:numPr>
                <w:ilvl w:val="0"/>
                <w:numId w:val="32"/>
              </w:numPr>
              <w:ind w:left="425" w:leftChars="0" w:hanging="425" w:firstLineChars="0"/>
              <w:jc w:val="both"/>
              <w:rPr>
                <w:rFonts w:hint="default"/>
                <w:sz w:val="20"/>
                <w:szCs w:val="20"/>
                <w:lang w:val="en-US" w:eastAsia="zh-CN"/>
              </w:rPr>
            </w:pPr>
            <w:r>
              <w:rPr>
                <w:rFonts w:hint="default"/>
                <w:sz w:val="20"/>
                <w:szCs w:val="20"/>
                <w:rtl w:val="0"/>
                <w:lang w:val="en-US" w:eastAsia="zh-CN"/>
              </w:rPr>
              <w:t>Purchase Invoice</w:t>
            </w:r>
          </w:p>
          <w:p>
            <w:pPr>
              <w:widowControl w:val="0"/>
              <w:numPr>
                <w:ilvl w:val="0"/>
                <w:numId w:val="32"/>
              </w:numPr>
              <w:ind w:left="425" w:leftChars="0" w:hanging="425" w:firstLineChars="0"/>
              <w:jc w:val="both"/>
              <w:rPr>
                <w:rFonts w:hint="default"/>
                <w:sz w:val="20"/>
                <w:szCs w:val="20"/>
                <w:lang w:val="en-US" w:eastAsia="zh-CN"/>
              </w:rPr>
            </w:pPr>
            <w:r>
              <w:rPr>
                <w:rFonts w:hint="default"/>
                <w:sz w:val="20"/>
                <w:szCs w:val="20"/>
                <w:rtl w:val="0"/>
                <w:lang w:val="en-US" w:eastAsia="zh-CN"/>
              </w:rPr>
              <w:t>Purchase Order (Advance Payment)</w:t>
            </w:r>
          </w:p>
          <w:p>
            <w:pPr>
              <w:widowControl w:val="0"/>
              <w:numPr>
                <w:ilvl w:val="0"/>
                <w:numId w:val="32"/>
              </w:numPr>
              <w:ind w:left="425" w:leftChars="0" w:hanging="425" w:firstLineChars="0"/>
              <w:jc w:val="both"/>
              <w:rPr>
                <w:rFonts w:hint="default" w:ascii="Calibri" w:hAnsi="Calibri" w:eastAsia="SimSun" w:cs="Calibri"/>
                <w:sz w:val="20"/>
                <w:szCs w:val="20"/>
                <w:rtl w:val="0"/>
                <w:lang w:val="en-IN" w:eastAsia="zh-CN" w:bidi="ar-SA"/>
              </w:rPr>
            </w:pPr>
            <w:r>
              <w:rPr>
                <w:rFonts w:hint="default"/>
                <w:sz w:val="20"/>
                <w:szCs w:val="20"/>
                <w:rtl w:val="0"/>
                <w:lang w:val="en-US" w:eastAsia="zh-CN"/>
              </w:rPr>
              <w:t>Expense Claim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Mode of Payment</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cs="Calibri"/>
                <w:sz w:val="20"/>
                <w:szCs w:val="20"/>
                <w:rtl w:val="0"/>
                <w:lang w:val="en-IN" w:eastAsia="zh-CN" w:bidi="ar-SA"/>
              </w:rPr>
              <w:t>Account</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 Type</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Party</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Company</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Currency</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Tax Withholding Category</w:t>
            </w:r>
          </w:p>
          <w:p>
            <w:pPr>
              <w:widowControl w:val="0"/>
              <w:numPr>
                <w:ilvl w:val="0"/>
                <w:numId w:val="33"/>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Payment Entry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65408" behindDoc="1" locked="0" layoutInCell="1" allowOverlap="1">
            <wp:simplePos x="0" y="0"/>
            <wp:positionH relativeFrom="column">
              <wp:posOffset>-4445</wp:posOffset>
            </wp:positionH>
            <wp:positionV relativeFrom="paragraph">
              <wp:posOffset>169545</wp:posOffset>
            </wp:positionV>
            <wp:extent cx="5268595" cy="2057400"/>
            <wp:effectExtent l="9525" t="9525" r="17780" b="9525"/>
            <wp:wrapTight wrapText="bothSides">
              <wp:wrapPolygon>
                <wp:start x="-39" y="-100"/>
                <wp:lineTo x="-39" y="21500"/>
                <wp:lineTo x="21595" y="21500"/>
                <wp:lineTo x="21595" y="-100"/>
                <wp:lineTo x="-39" y="-100"/>
              </wp:wrapPolygon>
            </wp:wrapTight>
            <wp:docPr id="4" name="Picture 4" descr="payment e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yment entry"/>
                    <pic:cNvPicPr>
                      <a:picLocks noChangeAspect="1"/>
                    </pic:cNvPicPr>
                  </pic:nvPicPr>
                  <pic:blipFill>
                    <a:blip r:embed="rId35"/>
                    <a:stretch>
                      <a:fillRect/>
                    </a:stretch>
                  </pic:blipFill>
                  <pic:spPr>
                    <a:xfrm>
                      <a:off x="0" y="0"/>
                      <a:ext cx="5268595" cy="2057400"/>
                    </a:xfrm>
                    <a:prstGeom prst="rect">
                      <a:avLst/>
                    </a:prstGeom>
                    <a:noFill/>
                    <a:ln w="9525" cap="flat" cmpd="sng">
                      <a:solidFill>
                        <a:srgbClr val="000000"/>
                      </a:solidFill>
                      <a:prstDash val="solid"/>
                      <a:miter/>
                      <a:headEnd type="none" w="med" len="med"/>
                      <a:tailEnd type="none" w="med" len="med"/>
                    </a:ln>
                  </pic:spPr>
                </pic:pic>
              </a:graphicData>
            </a:graphic>
          </wp:anchor>
        </w:drawing>
      </w:r>
    </w:p>
    <w:p>
      <w:pPr>
        <w:pStyle w:val="11"/>
        <w:numPr>
          <w:ilvl w:val="0"/>
          <w:numId w:val="0"/>
        </w:numPr>
        <w:tabs>
          <w:tab w:val="left" w:pos="425"/>
        </w:tabs>
        <w:bidi w:val="0"/>
        <w:ind w:leftChars="0"/>
        <w:jc w:val="center"/>
        <w:outlineLvl w:val="9"/>
        <w:rPr>
          <w:rFonts w:hint="default" w:ascii="Calibri" w:hAnsi="Calibri" w:eastAsia="SimSun" w:cs="Times New Roman"/>
          <w:sz w:val="20"/>
          <w:szCs w:val="20"/>
          <w:lang w:val="en-IN" w:eastAsia="zh-CN" w:bidi="ar-SA"/>
        </w:rPr>
      </w:pPr>
      <w:r>
        <w:rPr>
          <w:rFonts w:hint="default" w:ascii="Calibri" w:hAnsi="Calibri" w:eastAsia="SimSun" w:cs="Times New Roman"/>
          <w:sz w:val="20"/>
          <w:szCs w:val="20"/>
          <w:lang w:val="en-IN" w:eastAsia="zh-CN" w:bidi="ar-SA"/>
        </w:rPr>
        <w:t>Figure: Payment Entry</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b/>
          <w:bCs/>
          <w:sz w:val="24"/>
          <w:szCs w:val="24"/>
          <w:u w:val="single"/>
          <w:lang w:val="en-US"/>
        </w:rPr>
      </w:pPr>
      <w:r>
        <w:rPr>
          <w:rFonts w:hint="default"/>
          <w:sz w:val="20"/>
          <w:szCs w:val="20"/>
          <w:lang w:val="en-IN"/>
        </w:rPr>
        <w:t>The following table describes the UI fields present in this screen :</w:t>
      </w:r>
    </w:p>
    <w:tbl>
      <w:tblPr>
        <w:tblStyle w:val="31"/>
        <w:tblpPr w:leftFromText="180" w:rightFromText="180" w:vertAnchor="text" w:horzAnchor="page" w:tblpX="1886" w:tblpY="828"/>
        <w:tblOverlap w:val="never"/>
        <w:tblW w:w="83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445"/>
        <w:gridCol w:w="1804"/>
        <w:gridCol w:w="1241"/>
        <w:gridCol w:w="994"/>
        <w:gridCol w:w="1865"/>
        <w:gridCol w:w="986"/>
        <w:gridCol w:w="99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3" w:hRule="atLeast"/>
        </w:trPr>
        <w:tc>
          <w:tcPr>
            <w:tcW w:w="44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ID</w:t>
            </w:r>
          </w:p>
        </w:tc>
        <w:tc>
          <w:tcPr>
            <w:tcW w:w="180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41"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lang w:val="en-IN"/>
              </w:rPr>
            </w:pPr>
            <w:r>
              <w:rPr>
                <w:rFonts w:hint="default" w:ascii="Calibri" w:hAnsi="Calibri" w:cs="Calibri"/>
                <w:b/>
                <w:bCs/>
                <w:color w:val="FFFFFF"/>
                <w:sz w:val="20"/>
                <w:szCs w:val="20"/>
                <w:rtl w:val="0"/>
                <w:lang w:val="en-IN"/>
              </w:rPr>
              <w:t>Field Type</w:t>
            </w:r>
          </w:p>
        </w:tc>
        <w:tc>
          <w:tcPr>
            <w:tcW w:w="994"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ascii="Calibri" w:hAnsi="Calibri" w:cs="Calibri"/>
                <w:b/>
                <w:bCs/>
                <w:color w:val="FFFFFF"/>
                <w:sz w:val="20"/>
                <w:szCs w:val="20"/>
                <w:rtl w:val="0"/>
              </w:rPr>
              <w:t>Mandatory</w:t>
            </w:r>
          </w:p>
        </w:tc>
        <w:tc>
          <w:tcPr>
            <w:tcW w:w="1865"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Pr>
            </w:pPr>
            <w:r>
              <w:rPr>
                <w:rFonts w:hint="default" w:cs="Calibri"/>
                <w:b/>
                <w:bCs/>
                <w:i w:val="0"/>
                <w:iCs w:val="0"/>
                <w:color w:val="FFFFFF"/>
                <w:kern w:val="0"/>
                <w:sz w:val="20"/>
                <w:szCs w:val="20"/>
                <w:u w:val="none"/>
                <w:lang w:val="en-US" w:eastAsia="zh-CN" w:bidi="ar"/>
              </w:rPr>
              <w:t>Validation/ Action</w:t>
            </w:r>
          </w:p>
        </w:tc>
        <w:tc>
          <w:tcPr>
            <w:tcW w:w="98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lang w:val="en-IN"/>
              </w:rPr>
            </w:pPr>
            <w:r>
              <w:rPr>
                <w:rFonts w:hint="default" w:ascii="Calibri" w:hAnsi="Calibri" w:cs="Calibri"/>
                <w:b/>
                <w:bCs/>
                <w:color w:val="FFFFFF"/>
                <w:sz w:val="20"/>
                <w:szCs w:val="20"/>
                <w:rtl w:val="0"/>
                <w:lang w:val="en-IN"/>
              </w:rPr>
              <w:t>Remarks</w:t>
            </w:r>
          </w:p>
        </w:tc>
        <w:tc>
          <w:tcPr>
            <w:tcW w:w="996" w:type="dxa"/>
            <w:tcBorders>
              <w:top w:val="single" w:color="4F81BD" w:sz="8" w:space="0"/>
              <w:left w:val="single" w:color="4F81BD" w:sz="8" w:space="0"/>
              <w:bottom w:val="single" w:color="4F81BD" w:sz="8" w:space="0"/>
              <w:right w:val="single" w:color="4F81BD" w:sz="8" w:space="0"/>
            </w:tcBorders>
            <w:shd w:val="clear" w:color="auto" w:fill="4F81BD"/>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b/>
                <w:bCs/>
                <w:color w:val="FFFFFF"/>
                <w:sz w:val="20"/>
                <w:szCs w:val="20"/>
                <w:rtl w:val="0"/>
              </w:rPr>
            </w:pPr>
            <w:r>
              <w:rPr>
                <w:rFonts w:hint="default" w:cs="Calibri"/>
                <w:b/>
                <w:bCs/>
                <w:i w:val="0"/>
                <w:iCs w:val="0"/>
                <w:color w:val="FFFFFF"/>
                <w:kern w:val="0"/>
                <w:sz w:val="20"/>
                <w:szCs w:val="20"/>
                <w:u w:val="none"/>
                <w:lang w:val="en-IN" w:eastAsia="zh-CN" w:bidi="ar"/>
              </w:rPr>
              <w:t>R/N/D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44"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Payment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Receive</w:t>
            </w:r>
            <w:r>
              <w:rPr>
                <w:rStyle w:val="33"/>
                <w:rFonts w:eastAsia="SimSun"/>
                <w:lang w:val="en-US" w:eastAsia="zh-CN" w:bidi="ar"/>
              </w:rPr>
              <w:br w:type="textWrapping"/>
            </w:r>
            <w:r>
              <w:rPr>
                <w:rStyle w:val="33"/>
                <w:rFonts w:eastAsia="SimSun"/>
                <w:lang w:val="en-US" w:eastAsia="zh-CN" w:bidi="ar"/>
              </w:rPr>
              <w:t>Pay</w:t>
            </w:r>
            <w:r>
              <w:rPr>
                <w:rStyle w:val="33"/>
                <w:rFonts w:eastAsia="SimSun"/>
                <w:lang w:val="en-US" w:eastAsia="zh-CN" w:bidi="ar"/>
              </w:rPr>
              <w:br w:type="textWrapping"/>
            </w:r>
            <w:r>
              <w:rPr>
                <w:rStyle w:val="33"/>
                <w:rFonts w:eastAsia="SimSun"/>
                <w:lang w:val="en-US" w:eastAsia="zh-CN" w:bidi="ar"/>
              </w:rPr>
              <w:t>Internal Transfer</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Payment Order 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IN" w:eastAsia="zh-CN" w:bidi="ar"/>
              </w:rPr>
            </w:pPr>
            <w:r>
              <w:rPr>
                <w:rFonts w:hint="default" w:ascii="Calibri" w:hAnsi="Calibri" w:eastAsia="SimSun" w:cs="Calibri"/>
                <w:i w:val="0"/>
                <w:iCs w:val="0"/>
                <w:color w:val="000000"/>
                <w:kern w:val="0"/>
                <w:sz w:val="22"/>
                <w:szCs w:val="22"/>
                <w:u w:val="none"/>
                <w:lang w:val="en-IN" w:eastAsia="zh-CN" w:bidi="ar"/>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sz w:val="20"/>
                <w:szCs w:val="20"/>
                <w:lang w:val="en-IN"/>
              </w:rPr>
            </w:pPr>
            <w:r>
              <w:rPr>
                <w:rFonts w:hint="default" w:ascii="Calibri" w:hAnsi="Calibri"/>
                <w:sz w:val="20"/>
                <w:szCs w:val="20"/>
                <w:lang w:val="en-IN"/>
              </w:rPr>
              <w:t>Initiated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r>
              <w:rPr>
                <w:rFonts w:hint="default" w:ascii="Calibri" w:hAnsi="Calibri"/>
                <w:sz w:val="20"/>
                <w:szCs w:val="20"/>
                <w:lang w:val="en-IN"/>
              </w:rPr>
              <w:t>Payment Ordered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7"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Posting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Mode of Payment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Mode of Payment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1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Link Field to Employee, Customer, Student, Share holder, Supplier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3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Dynamic Link</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On the basis of Party Type selected by the user, Dynamic Link Field will be visible accordingly.</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Name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r>
              <w:rPr>
                <w:rFonts w:hint="default" w:ascii="Calibri" w:hAnsi="Calibri" w:cs="Calibri"/>
                <w:sz w:val="20"/>
                <w:szCs w:val="20"/>
                <w:lang w:val="en-IN"/>
              </w:rPr>
              <w:t>Auto fetched when Party entered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Company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Bank Account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Account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7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Contact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Contact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0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Email</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21"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Party Balance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Account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cs="Calibri"/>
                <w:sz w:val="20"/>
                <w:szCs w:val="20"/>
                <w:rtl w:val="0"/>
                <w:lang w:val="en-IN"/>
              </w:rPr>
              <w:t xml:space="preserve">When user entered payment type equal to Internal transfer then only this field </w:t>
            </w:r>
            <w:r>
              <w:rPr>
                <w:rFonts w:hint="default" w:cs="Calibri"/>
                <w:sz w:val="20"/>
                <w:szCs w:val="20"/>
                <w:rtl w:val="0"/>
                <w:lang w:val="en-IN"/>
              </w:rPr>
              <w:t>will be</w:t>
            </w:r>
            <w:r>
              <w:rPr>
                <w:rFonts w:hint="default" w:ascii="Calibri" w:hAnsi="Calibri" w:cs="Calibri"/>
                <w:sz w:val="20"/>
                <w:szCs w:val="20"/>
                <w:rtl w:val="0"/>
                <w:lang w:val="en-IN"/>
              </w:rPr>
              <w:t xml:space="preserve">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From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399"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Account Paid From</w:t>
            </w:r>
            <w:r>
              <w:rPr>
                <w:rFonts w:hint="default" w:ascii="Calibri" w:hAnsi="Calibri" w:eastAsia="SimSun" w:cs="Calibri"/>
                <w:i w:val="0"/>
                <w:iCs w:val="0"/>
                <w:color w:val="000000"/>
                <w:kern w:val="0"/>
                <w:sz w:val="22"/>
                <w:szCs w:val="22"/>
                <w:u w:val="none"/>
                <w:lang w:val="en-IN" w:eastAsia="zh-CN" w:bidi="ar"/>
              </w:rPr>
              <w:t xml:space="preserve">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6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(From)</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92"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Paid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rtl w:val="0"/>
                <w:lang w:val="en-IN"/>
              </w:rPr>
              <w:t xml:space="preserve">When user entered payment type equal to Internal transfer then only this field </w:t>
            </w:r>
            <w:r>
              <w:rPr>
                <w:rFonts w:hint="default" w:cs="Calibri"/>
                <w:sz w:val="20"/>
                <w:szCs w:val="20"/>
                <w:rtl w:val="0"/>
                <w:lang w:val="en-IN"/>
              </w:rPr>
              <w:t>will be</w:t>
            </w:r>
            <w:r>
              <w:rPr>
                <w:rFonts w:hint="default" w:ascii="Calibri" w:hAnsi="Calibri" w:cs="Calibri"/>
                <w:sz w:val="20"/>
                <w:szCs w:val="20"/>
                <w:rtl w:val="0"/>
                <w:lang w:val="en-IN"/>
              </w:rPr>
              <w:t xml:space="preserve"> visible.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To Account Type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Currency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cs="Calibri"/>
                <w:sz w:val="20"/>
                <w:szCs w:val="20"/>
                <w:lang w:val="en-IN"/>
              </w:rPr>
              <w:t xml:space="preserve">Link Field to </w:t>
            </w:r>
            <w:r>
              <w:rPr>
                <w:rFonts w:hint="default" w:ascii="Calibri" w:hAnsi="Calibri"/>
                <w:sz w:val="20"/>
                <w:szCs w:val="20"/>
                <w:lang w:val="en-IN"/>
              </w:rPr>
              <w:t xml:space="preserve">Currency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Account Balance (To)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Source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Paid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 xml:space="preserve">It </w:t>
            </w:r>
            <w:r>
              <w:rPr>
                <w:rFonts w:hint="default" w:cs="Calibri"/>
                <w:i w:val="0"/>
                <w:iCs w:val="0"/>
                <w:color w:val="000000"/>
                <w:kern w:val="0"/>
                <w:sz w:val="22"/>
                <w:szCs w:val="22"/>
                <w:u w:val="none"/>
                <w:lang w:val="en-IN" w:eastAsia="zh-CN" w:bidi="ar"/>
              </w:rPr>
              <w:t>will be</w:t>
            </w:r>
            <w:r>
              <w:rPr>
                <w:rFonts w:hint="default" w:ascii="Calibri" w:hAnsi="Calibri" w:eastAsia="SimSun" w:cs="Calibri"/>
                <w:i w:val="0"/>
                <w:iCs w:val="0"/>
                <w:color w:val="000000"/>
                <w:kern w:val="0"/>
                <w:sz w:val="22"/>
                <w:szCs w:val="22"/>
                <w:u w:val="none"/>
                <w:lang w:val="en-IN" w:eastAsia="zh-CN" w:bidi="ar"/>
              </w:rPr>
              <w:t xml:space="preserve"> visible When </w:t>
            </w:r>
            <w:r>
              <w:rPr>
                <w:rFonts w:hint="default" w:ascii="Calibri" w:hAnsi="Calibri" w:eastAsia="SimSun" w:cs="Calibri"/>
                <w:i w:val="0"/>
                <w:iCs w:val="0"/>
                <w:color w:val="000000"/>
                <w:kern w:val="0"/>
                <w:sz w:val="22"/>
                <w:szCs w:val="22"/>
                <w:u w:val="none"/>
                <w:lang w:val="en-US" w:eastAsia="zh-CN" w:bidi="ar"/>
              </w:rPr>
              <w:t xml:space="preserve">Account Paid </w:t>
            </w:r>
            <w:r>
              <w:rPr>
                <w:rFonts w:hint="default" w:ascii="Calibri" w:hAnsi="Calibri" w:eastAsia="SimSun" w:cs="Calibri"/>
                <w:i w:val="0"/>
                <w:iCs w:val="0"/>
                <w:color w:val="000000"/>
                <w:kern w:val="0"/>
                <w:sz w:val="22"/>
                <w:szCs w:val="22"/>
                <w:u w:val="none"/>
                <w:lang w:val="en-IN" w:eastAsia="zh-CN" w:bidi="ar"/>
              </w:rPr>
              <w:t>To data is entered</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102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Target Exchange Rate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Float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IN" w:eastAsia="zh-CN" w:bidi="ar"/>
              </w:rPr>
              <w:t>Yes</w:t>
            </w: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Received Amount After Tax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Get Outstanding Invoice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rPr>
            </w:pPr>
            <w:r>
              <w:rPr>
                <w:rFonts w:hint="default" w:ascii="Calibri" w:hAnsi="Calibri" w:eastAsia="SimSun" w:cs="Calibri"/>
                <w:b/>
                <w:bCs/>
                <w:i w:val="0"/>
                <w:iCs w:val="0"/>
                <w:color w:val="000000"/>
                <w:kern w:val="0"/>
                <w:sz w:val="22"/>
                <w:szCs w:val="22"/>
                <w:u w:val="none"/>
                <w:lang w:val="en-US" w:eastAsia="zh-CN" w:bidi="ar"/>
              </w:rPr>
              <w:t>Payment References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100" w:right="0" w:hanging="100" w:hangingChars="5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48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Total Allocated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Set Exchange Gain /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lang w:val="en-IN"/>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Unallocated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Difference Amount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Write Off Difference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Button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r>
              <w:rPr>
                <w:rFonts w:hint="default" w:ascii="Calibri" w:hAnsi="Calibri" w:eastAsia="SimSun" w:cs="Calibri"/>
                <w:i w:val="0"/>
                <w:iCs w:val="0"/>
                <w:color w:val="000000"/>
                <w:kern w:val="0"/>
                <w:sz w:val="22"/>
                <w:szCs w:val="22"/>
                <w:u w:val="none"/>
                <w:lang w:val="en-US" w:eastAsia="zh-CN" w:bidi="ar"/>
              </w:rPr>
              <w:t>Purchase Taxes and Charges Template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tl w:val="0"/>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Purchase Taxes and Charges Template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Apply Tax Withholding Amount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Check</w:t>
            </w:r>
            <w:r>
              <w:rPr>
                <w:rFonts w:hint="default" w:ascii="Calibri" w:hAnsi="Calibri" w:eastAsia="SimSun" w:cs="Calibri"/>
                <w:i w:val="0"/>
                <w:iCs w:val="0"/>
                <w:color w:val="000000"/>
                <w:kern w:val="0"/>
                <w:sz w:val="22"/>
                <w:szCs w:val="22"/>
                <w:u w:val="none"/>
                <w:lang w:val="en-IN" w:eastAsia="zh-CN" w:bidi="ar"/>
              </w:rPr>
              <w:t>box</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Tax Withholding Category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Tax Withholding Category</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Advance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 (Company Currency)</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Total Taxes and Charges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Currency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b/>
                <w:bCs/>
                <w:sz w:val="20"/>
                <w:szCs w:val="20"/>
                <w:lang w:val="en-IN"/>
              </w:rPr>
            </w:pPr>
            <w:r>
              <w:rPr>
                <w:rFonts w:hint="default" w:ascii="Calibri" w:hAnsi="Calibri" w:eastAsia="SimSun" w:cs="Calibri"/>
                <w:b/>
                <w:bCs/>
                <w:i w:val="0"/>
                <w:iCs w:val="0"/>
                <w:color w:val="000000"/>
                <w:kern w:val="0"/>
                <w:sz w:val="22"/>
                <w:szCs w:val="22"/>
                <w:u w:val="none"/>
                <w:lang w:val="en-US" w:eastAsia="zh-CN" w:bidi="ar"/>
              </w:rPr>
              <w:t>Payment Deductions or Loss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Table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Cheque/Reference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r>
              <w:rPr>
                <w:rFonts w:hint="default" w:ascii="Calibri" w:hAnsi="Calibri" w:eastAsia="SimSun" w:cs="Calibri"/>
                <w:i w:val="0"/>
                <w:iCs w:val="0"/>
                <w:color w:val="000000"/>
                <w:kern w:val="0"/>
                <w:sz w:val="22"/>
                <w:szCs w:val="22"/>
                <w:u w:val="none"/>
                <w:lang w:val="en-IN" w:eastAsia="zh-CN" w:bidi="ar"/>
              </w:rPr>
              <w:t>It will visible When Mode of Payment equals to Cheque</w:t>
            </w: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Clearance Date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Date</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Project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Project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Cost Center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Cost Center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Status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Dropdown</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Options:</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Draft</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i w:val="0"/>
                <w:iCs w:val="0"/>
                <w:color w:val="000000"/>
                <w:kern w:val="0"/>
                <w:sz w:val="20"/>
                <w:szCs w:val="20"/>
                <w:u w:val="none"/>
                <w:lang w:val="en-IN" w:eastAsia="zh-CN"/>
              </w:rPr>
            </w:pPr>
            <w:r>
              <w:rPr>
                <w:rFonts w:hint="default"/>
                <w:i w:val="0"/>
                <w:iCs w:val="0"/>
                <w:color w:val="000000"/>
                <w:kern w:val="0"/>
                <w:sz w:val="20"/>
                <w:szCs w:val="20"/>
                <w:u w:val="none"/>
                <w:lang w:val="en-IN" w:eastAsia="zh-CN"/>
              </w:rPr>
              <w:t>Submitted</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i w:val="0"/>
                <w:iCs w:val="0"/>
                <w:color w:val="000000"/>
                <w:kern w:val="0"/>
                <w:sz w:val="20"/>
                <w:szCs w:val="20"/>
                <w:u w:val="none"/>
                <w:lang w:val="en-IN" w:eastAsia="zh-CN"/>
              </w:rPr>
              <w:t>Cancelled</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Remarks</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Small 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Letter Head</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Print Heading</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Link Field to Company 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Bank Account No</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Read Only</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Payment Order</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Payment Order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Auto Repeat</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eastAsiaTheme="minorEastAsia"/>
                <w:sz w:val="20"/>
                <w:szCs w:val="20"/>
                <w:lang w:val="en-IN" w:eastAsia="zh-CN" w:bidi="ar-SA"/>
              </w:rPr>
            </w:pPr>
            <w:r>
              <w:rPr>
                <w:rFonts w:hint="default" w:ascii="Calibri" w:hAnsi="Calibri" w:eastAsia="SimSun" w:cs="Calibri"/>
                <w:i w:val="0"/>
                <w:iCs w:val="0"/>
                <w:color w:val="000000"/>
                <w:kern w:val="0"/>
                <w:sz w:val="22"/>
                <w:szCs w:val="22"/>
                <w:u w:val="none"/>
                <w:lang w:val="en-US" w:eastAsia="zh-CN" w:bidi="ar"/>
              </w:rPr>
              <w:t>Link</w:t>
            </w:r>
            <w:r>
              <w:rPr>
                <w:rFonts w:hint="default" w:ascii="Calibri" w:hAnsi="Calibri" w:eastAsia="SimSun" w:cs="Calibri"/>
                <w:i w:val="0"/>
                <w:iCs w:val="0"/>
                <w:color w:val="000000"/>
                <w:kern w:val="0"/>
                <w:sz w:val="22"/>
                <w:szCs w:val="22"/>
                <w:u w:val="none"/>
                <w:lang w:val="en-IN" w:eastAsia="zh-CN" w:bidi="ar"/>
              </w:rPr>
              <w:t xml:space="preserve"> Field</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r>
              <w:rPr>
                <w:rFonts w:hint="default" w:ascii="Calibri" w:hAnsi="Calibri" w:cs="Calibri"/>
                <w:sz w:val="20"/>
                <w:szCs w:val="20"/>
                <w:lang w:val="en-IN"/>
              </w:rPr>
              <w:t xml:space="preserve">Link Field to </w:t>
            </w:r>
            <w:r>
              <w:rPr>
                <w:rFonts w:hint="default" w:ascii="Calibri" w:hAnsi="Calibri" w:eastAsia="SimSun" w:cs="Calibri"/>
                <w:i w:val="0"/>
                <w:iCs w:val="0"/>
                <w:color w:val="000000"/>
                <w:kern w:val="0"/>
                <w:sz w:val="22"/>
                <w:szCs w:val="22"/>
                <w:u w:val="none"/>
                <w:lang w:val="en-US" w:eastAsia="zh-CN" w:bidi="ar"/>
              </w:rPr>
              <w:t>Auto Repeat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sz w:val="20"/>
                <w:szCs w:val="20"/>
                <w:lang w:val="en-IN"/>
              </w:rPr>
              <w:t>Screen</w:t>
            </w: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55" w:hRule="atLeast"/>
        </w:trPr>
        <w:tc>
          <w:tcPr>
            <w:tcW w:w="445" w:type="dxa"/>
            <w:tcMar>
              <w:top w:w="100" w:type="dxa"/>
              <w:left w:w="100" w:type="dxa"/>
              <w:bottom w:w="100" w:type="dxa"/>
              <w:right w:w="100" w:type="dxa"/>
            </w:tcMar>
            <w:vAlign w:val="center"/>
          </w:tcPr>
          <w:p>
            <w:pPr>
              <w:keepNext w:val="0"/>
              <w:keepLines w:val="0"/>
              <w:pageBreakBefore w:val="0"/>
              <w:widowControl w:val="0"/>
              <w:numPr>
                <w:ilvl w:val="0"/>
                <w:numId w:val="34"/>
              </w:numPr>
              <w:pBdr>
                <w:top w:val="none" w:color="auto" w:sz="0" w:space="0"/>
                <w:left w:val="none" w:color="auto" w:sz="0" w:space="0"/>
                <w:bottom w:val="none" w:color="auto" w:sz="0" w:space="0"/>
                <w:right w:val="none" w:color="auto" w:sz="0" w:space="0"/>
                <w:between w:val="none" w:color="auto" w:sz="0" w:space="0"/>
              </w:pBdr>
              <w:shd w:val="clear" w:fill="auto"/>
              <w:tabs>
                <w:tab w:val="clear" w:pos="425"/>
              </w:tabs>
              <w:spacing w:before="0" w:after="0" w:line="276" w:lineRule="auto"/>
              <w:ind w:left="425" w:leftChars="0" w:right="0" w:rightChars="0" w:hanging="425" w:firstLineChars="0"/>
              <w:jc w:val="center"/>
              <w:rPr>
                <w:rFonts w:hint="default" w:ascii="Calibri" w:hAnsi="Calibri" w:cs="Calibri"/>
                <w:sz w:val="20"/>
                <w:szCs w:val="20"/>
                <w:rtl w:val="0"/>
              </w:rPr>
            </w:pPr>
          </w:p>
        </w:tc>
        <w:tc>
          <w:tcPr>
            <w:tcW w:w="180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2"/>
                <w:szCs w:val="22"/>
                <w:u w:val="none"/>
                <w:lang w:val="en-US" w:eastAsia="zh-CN" w:bidi="ar"/>
              </w:rPr>
            </w:pPr>
            <w:r>
              <w:rPr>
                <w:rFonts w:hint="default" w:ascii="Calibri" w:hAnsi="Calibri" w:eastAsia="SimSun" w:cs="Calibri"/>
                <w:i w:val="0"/>
                <w:iCs w:val="0"/>
                <w:color w:val="000000"/>
                <w:kern w:val="0"/>
                <w:sz w:val="22"/>
                <w:szCs w:val="22"/>
                <w:u w:val="none"/>
                <w:lang w:val="en-US" w:eastAsia="zh-CN" w:bidi="ar"/>
              </w:rPr>
              <w:t>Title</w:t>
            </w:r>
          </w:p>
        </w:tc>
        <w:tc>
          <w:tcPr>
            <w:tcW w:w="1241"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r>
              <w:rPr>
                <w:rFonts w:hint="default" w:ascii="Calibri" w:hAnsi="Calibri" w:eastAsia="SimSun" w:cs="Calibri"/>
                <w:i w:val="0"/>
                <w:iCs w:val="0"/>
                <w:color w:val="000000"/>
                <w:kern w:val="0"/>
                <w:sz w:val="22"/>
                <w:szCs w:val="22"/>
                <w:u w:val="none"/>
                <w:lang w:val="en-IN" w:eastAsia="zh-CN" w:bidi="ar"/>
              </w:rPr>
              <w:t>Text</w:t>
            </w:r>
          </w:p>
        </w:tc>
        <w:tc>
          <w:tcPr>
            <w:tcW w:w="994" w:type="dxa"/>
            <w:tcMar>
              <w:top w:w="100" w:type="dxa"/>
              <w:left w:w="100" w:type="dxa"/>
              <w:bottom w:w="100" w:type="dxa"/>
              <w:right w:w="100" w:type="dxa"/>
            </w:tcMar>
            <w:vAlign w:val="center"/>
          </w:tcPr>
          <w:p>
            <w:pPr>
              <w:keepNext w:val="0"/>
              <w:keepLines w:val="0"/>
              <w:widowControl/>
              <w:suppressLineNumbers w:val="0"/>
              <w:jc w:val="center"/>
              <w:textAlignment w:val="bottom"/>
              <w:rPr>
                <w:rFonts w:hint="default" w:ascii="Calibri" w:hAnsi="Calibri" w:cs="Calibri"/>
                <w:sz w:val="20"/>
                <w:szCs w:val="20"/>
                <w:lang w:val="en-IN"/>
              </w:rPr>
            </w:pPr>
          </w:p>
        </w:tc>
        <w:tc>
          <w:tcPr>
            <w:tcW w:w="1865"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cs="Calibri"/>
                <w:i w:val="0"/>
                <w:iCs w:val="0"/>
                <w:color w:val="000000"/>
                <w:kern w:val="0"/>
                <w:sz w:val="20"/>
                <w:szCs w:val="20"/>
                <w:u w:val="none"/>
                <w:lang w:val="en-IN" w:eastAsia="zh-CN" w:bidi="ar"/>
              </w:rPr>
            </w:pPr>
          </w:p>
        </w:tc>
        <w:tc>
          <w:tcPr>
            <w:tcW w:w="98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lang w:val="en-IN"/>
              </w:rPr>
            </w:pPr>
          </w:p>
        </w:tc>
        <w:tc>
          <w:tcPr>
            <w:tcW w:w="996" w:type="dxa"/>
            <w:tcMar>
              <w:top w:w="100" w:type="dxa"/>
              <w:left w:w="100" w:type="dxa"/>
              <w:bottom w:w="100" w:type="dxa"/>
              <w:right w:w="100" w:type="dxa"/>
            </w:tcMar>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center"/>
              <w:rPr>
                <w:rFonts w:hint="default" w:ascii="Calibri" w:hAnsi="Calibri" w:cs="Calibri"/>
                <w:sz w:val="20"/>
                <w:szCs w:val="20"/>
                <w:rtl w:val="0"/>
              </w:rPr>
            </w:pPr>
          </w:p>
        </w:tc>
      </w:tr>
    </w:tbl>
    <w:tbl>
      <w:tblPr>
        <w:tblStyle w:val="19"/>
        <w:tblpPr w:leftFromText="180" w:rightFromText="180" w:vertAnchor="text" w:horzAnchor="page" w:tblpX="1889" w:tblpY="1005"/>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
        <w:gridCol w:w="1711"/>
        <w:gridCol w:w="1224"/>
        <w:gridCol w:w="1146"/>
        <w:gridCol w:w="1808"/>
        <w:gridCol w:w="973"/>
        <w:gridCol w:w="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References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Supplier, Customer, Student, Employee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Name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Dynamic 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Dropdown data will come w.r.t. the Type</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Due Date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Date</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Supplier Invoice No</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Payment Term</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Grand 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Outstanding</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Allocated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5"/>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Exchange Gain/Loss</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Advance Taxes and Charges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trPr>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Add Or Deduct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jc w:val="center"/>
              <w:rPr>
                <w:rFonts w:hint="default"/>
                <w:vertAlign w:val="baseline"/>
                <w:lang w:val="en-IN" w:eastAsia="zh-CN"/>
              </w:rPr>
            </w:pPr>
            <w:r>
              <w:rPr>
                <w:rFonts w:hint="default"/>
                <w:vertAlign w:val="baseline"/>
                <w:lang w:val="en-IN" w:eastAsia="zh-CN"/>
              </w:rPr>
              <w:t>Add</w:t>
            </w:r>
          </w:p>
          <w:p>
            <w:pPr>
              <w:widowControl w:val="0"/>
              <w:jc w:val="center"/>
              <w:rPr>
                <w:rFonts w:hint="default"/>
                <w:vertAlign w:val="baseline"/>
                <w:lang w:val="en-IN" w:eastAsia="zh-CN"/>
              </w:rPr>
            </w:pPr>
            <w:r>
              <w:rPr>
                <w:rFonts w:hint="default"/>
                <w:vertAlign w:val="baseline"/>
                <w:lang w:val="en-IN" w:eastAsia="zh-CN"/>
              </w:rPr>
              <w:t>Deduct</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Type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Dropdown</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Option:</w:t>
            </w:r>
          </w:p>
          <w:p>
            <w:pPr>
              <w:widowControl w:val="0"/>
              <w:numPr>
                <w:ilvl w:val="0"/>
                <w:numId w:val="37"/>
              </w:numPr>
              <w:ind w:left="425" w:leftChars="0" w:hanging="425" w:firstLineChars="0"/>
              <w:jc w:val="center"/>
              <w:rPr>
                <w:rFonts w:hint="default"/>
                <w:vertAlign w:val="baseline"/>
                <w:lang w:val="en-IN" w:eastAsia="zh-CN"/>
              </w:rPr>
            </w:pPr>
            <w:r>
              <w:rPr>
                <w:rFonts w:hint="default"/>
                <w:vertAlign w:val="baseline"/>
                <w:lang w:val="en-IN" w:eastAsia="zh-CN"/>
              </w:rPr>
              <w:t>Actual</w:t>
            </w:r>
          </w:p>
          <w:p>
            <w:pPr>
              <w:widowControl w:val="0"/>
              <w:numPr>
                <w:ilvl w:val="0"/>
                <w:numId w:val="37"/>
              </w:numPr>
              <w:ind w:left="425" w:leftChars="0" w:hanging="425" w:firstLineChars="0"/>
              <w:jc w:val="center"/>
              <w:rPr>
                <w:rFonts w:hint="default"/>
                <w:vertAlign w:val="baseline"/>
                <w:lang w:val="en-IN" w:eastAsia="zh-CN"/>
              </w:rPr>
            </w:pPr>
            <w:r>
              <w:rPr>
                <w:rFonts w:hint="default"/>
                <w:vertAlign w:val="baseline"/>
                <w:lang w:val="en-IN" w:eastAsia="zh-CN"/>
              </w:rPr>
              <w:t>On Paid Amount</w:t>
            </w:r>
          </w:p>
          <w:p>
            <w:pPr>
              <w:widowControl w:val="0"/>
              <w:numPr>
                <w:ilvl w:val="0"/>
                <w:numId w:val="37"/>
              </w:numPr>
              <w:ind w:left="425" w:leftChars="0" w:hanging="425" w:firstLineChars="0"/>
              <w:jc w:val="center"/>
              <w:rPr>
                <w:rFonts w:hint="default"/>
                <w:vertAlign w:val="baseline"/>
                <w:lang w:val="en-IN" w:eastAsia="zh-CN"/>
              </w:rPr>
            </w:pPr>
            <w:r>
              <w:rPr>
                <w:rFonts w:hint="default"/>
                <w:vertAlign w:val="baseline"/>
                <w:lang w:val="en-IN" w:eastAsia="zh-CN"/>
              </w:rPr>
              <w:t>On Previous Row Amount</w:t>
            </w:r>
          </w:p>
          <w:p>
            <w:pPr>
              <w:widowControl w:val="0"/>
              <w:numPr>
                <w:ilvl w:val="0"/>
                <w:numId w:val="37"/>
              </w:numPr>
              <w:ind w:left="425" w:leftChars="0" w:hanging="425" w:firstLineChars="0"/>
              <w:jc w:val="center"/>
              <w:rPr>
                <w:rFonts w:hint="default"/>
                <w:vertAlign w:val="baseline"/>
                <w:lang w:val="en-IN" w:eastAsia="zh-CN"/>
              </w:rPr>
            </w:pPr>
            <w:r>
              <w:rPr>
                <w:rFonts w:hint="default"/>
                <w:vertAlign w:val="baseline"/>
                <w:lang w:val="en-IN" w:eastAsia="zh-CN"/>
              </w:rPr>
              <w:t>On Previous Row Total</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Head</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Filed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Considered In Paid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Check Box</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Payment Term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Rate</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Float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Account Currency</w:t>
            </w:r>
          </w:p>
        </w:tc>
        <w:tc>
          <w:tcPr>
            <w:tcW w:w="1224"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Currency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Total</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6"/>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rPr>
            </w:pPr>
            <w:r>
              <w:rPr>
                <w:rFonts w:hint="default"/>
              </w:rPr>
              <w:t>Allocated 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8" w:type="dxa"/>
            <w:gridSpan w:val="7"/>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widowControl/>
              <w:suppressLineNumbers w:val="0"/>
              <w:jc w:val="center"/>
              <w:textAlignment w:val="bottom"/>
              <w:rPr>
                <w:rFonts w:hint="default" w:ascii="Calibri" w:hAnsi="Calibri" w:cs="Calibri" w:eastAsiaTheme="minorEastAsia"/>
                <w:b/>
                <w:bCs/>
                <w:sz w:val="20"/>
                <w:szCs w:val="20"/>
                <w:lang w:val="en-IN" w:eastAsia="zh-CN" w:bidi="ar-SA"/>
              </w:rPr>
            </w:pPr>
            <w:r>
              <w:rPr>
                <w:rFonts w:hint="default" w:ascii="Calibri" w:hAnsi="Calibri" w:eastAsia="SimSun" w:cs="Calibri"/>
                <w:b/>
                <w:bCs/>
                <w:i w:val="0"/>
                <w:iCs w:val="0"/>
                <w:color w:val="FFFFFF" w:themeColor="background1"/>
                <w:kern w:val="0"/>
                <w:sz w:val="22"/>
                <w:szCs w:val="22"/>
                <w:u w:val="none"/>
                <w:lang w:val="en-US" w:eastAsia="zh-CN" w:bidi="ar"/>
                <w14:textFill>
                  <w14:solidFill>
                    <w14:schemeClr w14:val="bg1"/>
                  </w14:solidFill>
                </w14:textFill>
              </w:rPr>
              <w:t>Payment Deductions or Loss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ID</w:t>
            </w:r>
          </w:p>
        </w:tc>
        <w:tc>
          <w:tcPr>
            <w:tcW w:w="1711"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Name</w:t>
            </w:r>
          </w:p>
        </w:tc>
        <w:tc>
          <w:tcPr>
            <w:tcW w:w="1224"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lang w:val="en-IN"/>
              </w:rPr>
              <w:t>Field Type</w:t>
            </w:r>
          </w:p>
        </w:tc>
        <w:tc>
          <w:tcPr>
            <w:tcW w:w="1146"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ascii="Calibri" w:hAnsi="Calibri" w:cs="Calibri"/>
                <w:b/>
                <w:bCs/>
                <w:color w:val="FFFFFF"/>
                <w:sz w:val="20"/>
                <w:szCs w:val="20"/>
                <w:rtl w:val="0"/>
              </w:rPr>
              <w:t>Mandatory</w:t>
            </w:r>
          </w:p>
        </w:tc>
        <w:tc>
          <w:tcPr>
            <w:tcW w:w="1808"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73"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ascii="Calibri" w:hAnsi="Calibri" w:cs="Calibri"/>
                <w:b/>
                <w:bCs/>
                <w:color w:val="FFFFFF"/>
                <w:sz w:val="20"/>
                <w:szCs w:val="20"/>
                <w:rtl w:val="0"/>
                <w:lang w:val="en-IN"/>
              </w:rPr>
              <w:t>Remarks</w:t>
            </w:r>
          </w:p>
        </w:tc>
        <w:tc>
          <w:tcPr>
            <w:tcW w:w="985" w:type="dxa"/>
            <w:tcBorders>
              <w:top w:val="single" w:color="4F81BD" w:sz="8" w:space="0"/>
              <w:left w:val="single" w:color="4F81BD" w:sz="8" w:space="0"/>
              <w:bottom w:val="single" w:color="4F81BD" w:sz="8" w:space="0"/>
              <w:right w:val="single" w:color="4F81BD" w:sz="8" w:space="0"/>
            </w:tcBorders>
            <w:shd w:val="clear" w:color="auto" w:fill="4F81BD"/>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rtl w:val="0"/>
                <w:lang w:val="en-IN" w:eastAsia="zh-CN" w:bidi="ar-SA"/>
              </w:rPr>
            </w:pPr>
            <w:r>
              <w:rPr>
                <w:rFonts w:hint="default" w:cs="Calibri"/>
                <w:b/>
                <w:bCs/>
                <w:i w:val="0"/>
                <w:iCs w:val="0"/>
                <w:color w:val="FFFFFF"/>
                <w:kern w:val="0"/>
                <w:sz w:val="20"/>
                <w:szCs w:val="20"/>
                <w:u w:val="none"/>
                <w:lang w:val="en-IN" w:eastAsia="zh-C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vertAlign w:val="baseline"/>
                <w:lang w:val="en-IN" w:eastAsia="zh-CN"/>
              </w:rPr>
              <w:t>Account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Account Screen</w:t>
            </w: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asciiTheme="minorHAnsi" w:hAnsiTheme="minorHAnsi" w:eastAsiaTheme="minorEastAsia" w:cstheme="minorBidi"/>
                <w:vertAlign w:val="baseline"/>
                <w:lang w:val="en-IN" w:eastAsia="zh-CN" w:bidi="ar-SA"/>
              </w:rPr>
            </w:pPr>
            <w:r>
              <w:rPr>
                <w:rFonts w:hint="default"/>
              </w:rPr>
              <w:t>Cost Center</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Link Field</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r>
              <w:rPr>
                <w:rFonts w:hint="default"/>
                <w:vertAlign w:val="baseline"/>
                <w:lang w:val="en-IN" w:eastAsia="zh-CN"/>
              </w:rPr>
              <w:t>Link Field to Cost Center Screen</w:t>
            </w:r>
          </w:p>
        </w:tc>
        <w:tc>
          <w:tcPr>
            <w:tcW w:w="973" w:type="dxa"/>
            <w:vAlign w:val="center"/>
          </w:tcPr>
          <w:p>
            <w:pPr>
              <w:widowControl w:val="0"/>
              <w:jc w:val="center"/>
              <w:rPr>
                <w:rFonts w:hint="default"/>
                <w:sz w:val="22"/>
                <w:szCs w:val="22"/>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Amount</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Currency</w:t>
            </w:r>
          </w:p>
        </w:tc>
        <w:tc>
          <w:tcPr>
            <w:tcW w:w="1146" w:type="dxa"/>
            <w:vAlign w:val="center"/>
          </w:tcPr>
          <w:p>
            <w:pPr>
              <w:widowControl w:val="0"/>
              <w:jc w:val="center"/>
              <w:rPr>
                <w:rFonts w:hint="default"/>
                <w:vertAlign w:val="baseline"/>
                <w:lang w:val="en-IN" w:eastAsia="zh-CN"/>
              </w:rPr>
            </w:pPr>
            <w:r>
              <w:rPr>
                <w:rFonts w:hint="default"/>
                <w:vertAlign w:val="baseline"/>
                <w:lang w:val="en-IN" w:eastAsia="zh-CN"/>
              </w:rPr>
              <w:t>Yes</w:t>
            </w: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1" w:type="dxa"/>
            <w:vAlign w:val="center"/>
          </w:tcPr>
          <w:p>
            <w:pPr>
              <w:widowControl w:val="0"/>
              <w:numPr>
                <w:ilvl w:val="0"/>
                <w:numId w:val="38"/>
              </w:numPr>
              <w:ind w:left="425" w:leftChars="0" w:hanging="425" w:firstLineChars="0"/>
              <w:jc w:val="center"/>
              <w:rPr>
                <w:rFonts w:hint="default"/>
                <w:vertAlign w:val="baseline"/>
                <w:lang w:val="en-IN" w:eastAsia="zh-CN"/>
              </w:rPr>
            </w:pPr>
          </w:p>
        </w:tc>
        <w:tc>
          <w:tcPr>
            <w:tcW w:w="1711" w:type="dxa"/>
            <w:vAlign w:val="center"/>
          </w:tcPr>
          <w:p>
            <w:pPr>
              <w:widowControl w:val="0"/>
              <w:jc w:val="center"/>
              <w:rPr>
                <w:rFonts w:hint="default"/>
                <w:vertAlign w:val="baseline"/>
                <w:lang w:val="en-IN" w:eastAsia="zh-CN"/>
              </w:rPr>
            </w:pPr>
            <w:r>
              <w:rPr>
                <w:rFonts w:hint="default"/>
              </w:rPr>
              <w:t>Description</w:t>
            </w:r>
          </w:p>
        </w:tc>
        <w:tc>
          <w:tcPr>
            <w:tcW w:w="1224" w:type="dxa"/>
            <w:vAlign w:val="center"/>
          </w:tcPr>
          <w:p>
            <w:pPr>
              <w:widowControl w:val="0"/>
              <w:jc w:val="center"/>
              <w:rPr>
                <w:rFonts w:hint="default"/>
                <w:vertAlign w:val="baseline"/>
                <w:lang w:val="en-IN" w:eastAsia="zh-CN"/>
              </w:rPr>
            </w:pPr>
            <w:r>
              <w:rPr>
                <w:rFonts w:hint="default"/>
                <w:vertAlign w:val="baseline"/>
                <w:lang w:val="en-IN" w:eastAsia="zh-CN"/>
              </w:rPr>
              <w:t>Long Text</w:t>
            </w:r>
          </w:p>
        </w:tc>
        <w:tc>
          <w:tcPr>
            <w:tcW w:w="1146" w:type="dxa"/>
            <w:vAlign w:val="center"/>
          </w:tcPr>
          <w:p>
            <w:pPr>
              <w:widowControl w:val="0"/>
              <w:jc w:val="center"/>
              <w:rPr>
                <w:rFonts w:hint="default"/>
                <w:vertAlign w:val="baseline"/>
                <w:lang w:val="en-IN" w:eastAsia="zh-CN"/>
              </w:rPr>
            </w:pPr>
          </w:p>
        </w:tc>
        <w:tc>
          <w:tcPr>
            <w:tcW w:w="1808" w:type="dxa"/>
            <w:vAlign w:val="center"/>
          </w:tcPr>
          <w:p>
            <w:pPr>
              <w:widowControl w:val="0"/>
              <w:jc w:val="center"/>
              <w:rPr>
                <w:rFonts w:hint="default"/>
                <w:vertAlign w:val="baseline"/>
                <w:lang w:val="en-IN" w:eastAsia="zh-CN"/>
              </w:rPr>
            </w:pPr>
          </w:p>
        </w:tc>
        <w:tc>
          <w:tcPr>
            <w:tcW w:w="973" w:type="dxa"/>
            <w:vAlign w:val="center"/>
          </w:tcPr>
          <w:p>
            <w:pPr>
              <w:widowControl w:val="0"/>
              <w:jc w:val="center"/>
              <w:rPr>
                <w:rFonts w:hint="default"/>
                <w:vertAlign w:val="baseline"/>
                <w:lang w:val="en-IN" w:eastAsia="zh-CN"/>
              </w:rPr>
            </w:pPr>
          </w:p>
        </w:tc>
        <w:tc>
          <w:tcPr>
            <w:tcW w:w="985" w:type="dxa"/>
            <w:vAlign w:val="center"/>
          </w:tcPr>
          <w:p>
            <w:pPr>
              <w:widowControl w:val="0"/>
              <w:jc w:val="center"/>
              <w:rPr>
                <w:rFonts w:hint="default"/>
                <w:vertAlign w:val="baseline"/>
                <w:lang w:val="en-IN" w:eastAsia="zh-CN"/>
              </w:rPr>
            </w:pPr>
          </w:p>
        </w:tc>
      </w:tr>
    </w:tbl>
    <w:p>
      <w:pPr>
        <w:rPr>
          <w:rFonts w:hint="default"/>
          <w:lang w:val="en-IN" w:eastAsia="zh-CN"/>
        </w:rPr>
      </w:pPr>
    </w:p>
    <w:p>
      <w:pPr>
        <w:rPr>
          <w:rFonts w:hint="default"/>
          <w:lang w:val="en-IN"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bl>
    <w:p>
      <w:pPr>
        <w:rPr>
          <w:rFonts w:hint="default"/>
          <w:lang w:val="en-I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3"/>
        <w:numPr>
          <w:ilvl w:val="0"/>
          <w:numId w:val="8"/>
        </w:numPr>
        <w:bidi w:val="0"/>
        <w:ind w:left="0" w:leftChars="0" w:firstLine="0" w:firstLineChars="0"/>
        <w:outlineLvl w:val="0"/>
        <w:rPr>
          <w:rFonts w:hint="default"/>
          <w:strike w:val="0"/>
          <w:dstrike w:val="0"/>
          <w:lang w:val="en-IN"/>
        </w:rPr>
      </w:pPr>
      <w:bookmarkStart w:id="58" w:name="_Toc17410"/>
      <w:r>
        <w:rPr>
          <w:rFonts w:hint="default"/>
          <w:strike w:val="0"/>
          <w:dstrike w:val="0"/>
          <w:lang w:val="en-IN"/>
        </w:rPr>
        <w:t>Bank Statement</w:t>
      </w:r>
      <w:bookmarkEnd w:id="58"/>
    </w:p>
    <w:p>
      <w:pPr>
        <w:pStyle w:val="4"/>
        <w:numPr>
          <w:ilvl w:val="1"/>
          <w:numId w:val="8"/>
        </w:numPr>
        <w:tabs>
          <w:tab w:val="left" w:pos="850"/>
          <w:tab w:val="clear" w:pos="425"/>
        </w:tabs>
        <w:bidi w:val="0"/>
        <w:ind w:left="0" w:leftChars="0" w:firstLine="0" w:firstLineChars="0"/>
        <w:outlineLvl w:val="1"/>
        <w:rPr>
          <w:rFonts w:hint="default"/>
          <w:lang w:val="en-IN"/>
        </w:rPr>
      </w:pPr>
      <w:bookmarkStart w:id="59" w:name="_Toc6603"/>
      <w:r>
        <w:rPr>
          <w:rFonts w:hint="default"/>
          <w:lang w:val="en-IN"/>
        </w:rPr>
        <w:t>Bank Reconciliation Tool</w:t>
      </w:r>
      <w:bookmarkEnd w:id="59"/>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2029" w:tblpY="185"/>
        <w:tblOverlap w:val="never"/>
        <w:tblW w:w="8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3"/>
        <w:gridCol w:w="7"/>
        <w:gridCol w:w="3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50"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3950" w:type="dxa"/>
            <w:noWrap w:val="0"/>
            <w:vAlign w:val="center"/>
          </w:tcPr>
          <w:p>
            <w:pPr>
              <w:keepNext w:val="0"/>
              <w:keepLines w:val="0"/>
              <w:widowControl/>
              <w:numPr>
                <w:ilvl w:val="0"/>
                <w:numId w:val="39"/>
              </w:numPr>
              <w:suppressLineNumbers w:val="0"/>
              <w:ind w:left="425" w:leftChars="0" w:hanging="425" w:firstLineChars="0"/>
              <w:jc w:val="both"/>
              <w:rPr>
                <w:rFonts w:hint="default"/>
                <w:lang w:val="en-IN"/>
              </w:rPr>
            </w:pPr>
            <w:r>
              <w:rPr>
                <w:rFonts w:hint="default" w:ascii="Calibri" w:hAnsi="Calibri" w:eastAsia="SimSun" w:cs="Calibri"/>
                <w:sz w:val="20"/>
                <w:szCs w:val="20"/>
                <w:rtl w:val="0"/>
                <w:lang w:val="en-US" w:eastAsia="zh-CN" w:bidi="ar-SA"/>
              </w:rPr>
              <w:t xml:space="preserve">Once all your bank transactions are imported into </w:t>
            </w:r>
            <w:r>
              <w:rPr>
                <w:rFonts w:hint="default" w:cs="Calibri"/>
                <w:sz w:val="20"/>
                <w:szCs w:val="20"/>
                <w:rtl w:val="0"/>
                <w:lang w:val="en-IN" w:eastAsia="zh-CN" w:bidi="ar-SA"/>
              </w:rPr>
              <w:t>the application</w:t>
            </w:r>
            <w:r>
              <w:rPr>
                <w:rFonts w:hint="default" w:ascii="Calibri" w:hAnsi="Calibri" w:eastAsia="SimSun" w:cs="Calibri"/>
                <w:sz w:val="20"/>
                <w:szCs w:val="20"/>
                <w:rtl w:val="0"/>
                <w:lang w:val="en-US" w:eastAsia="zh-CN" w:bidi="ar-SA"/>
              </w:rPr>
              <w:t>, you can reconcile them with your existing vouchers.</w:t>
            </w:r>
          </w:p>
          <w:p>
            <w:pPr>
              <w:keepNext w:val="0"/>
              <w:keepLines w:val="0"/>
              <w:widowControl/>
              <w:numPr>
                <w:ilvl w:val="0"/>
                <w:numId w:val="39"/>
              </w:numPr>
              <w:suppressLineNumbers w:val="0"/>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The final goal of Bank Reconciliation is to make the difference amount zero (green) by either matching to an existing voucher or creating a new voucher.</w:t>
            </w:r>
          </w:p>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3957"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Payment Entries</w:t>
            </w:r>
          </w:p>
          <w:p>
            <w:pPr>
              <w:widowControl w:val="0"/>
              <w:numPr>
                <w:ilvl w:val="0"/>
                <w:numId w:val="4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Bank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Reconciliation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3"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3957"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85105" cy="1765300"/>
            <wp:effectExtent l="9525" t="9525" r="20320" b="15875"/>
            <wp:docPr id="58" name="Picture 58" descr="b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brt"/>
                    <pic:cNvPicPr>
                      <a:picLocks noChangeAspect="1"/>
                    </pic:cNvPicPr>
                  </pic:nvPicPr>
                  <pic:blipFill>
                    <a:blip r:embed="rId36"/>
                    <a:stretch>
                      <a:fillRect/>
                    </a:stretch>
                  </pic:blipFill>
                  <pic:spPr>
                    <a:xfrm>
                      <a:off x="0" y="0"/>
                      <a:ext cx="5285105" cy="1765300"/>
                    </a:xfrm>
                    <a:prstGeom prst="rect">
                      <a:avLst/>
                    </a:prstGeom>
                    <a:ln>
                      <a:solidFill>
                        <a:schemeClr val="tx1"/>
                      </a:solidFill>
                    </a:ln>
                  </pic:spPr>
                </pic:pic>
              </a:graphicData>
            </a:graphic>
          </wp:inline>
        </w:drawing>
      </w:r>
    </w:p>
    <w:p>
      <w:pPr>
        <w:pStyle w:val="11"/>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lang w:val="en-IN"/>
        </w:rPr>
        <w:t xml:space="preserve"> </w:t>
      </w:r>
      <w:r>
        <w:rPr>
          <w:rFonts w:hint="default" w:ascii="Calibri" w:hAnsi="Calibri"/>
          <w:sz w:val="20"/>
          <w:szCs w:val="20"/>
          <w:lang w:val="en-IN"/>
        </w:rPr>
        <w:t>Bank Reconciliation Tool Screen</w:t>
      </w: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9"/>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Company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company name will be fetched</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Default bank account name will be fetched</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To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Reference Date shall be greater than From Reference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Filter by Reference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fields ‘From Reference Date’ and ‘ To Reference Date’ will be displayed instead of ‘From Date’ and ‘To Date’ and vice versa</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Opening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Closing Balance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Enter the closing balance as per bank statement</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Reconciliation Tool Cards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 xml:space="preserve">Displays the ‘Closing Balance as per Bank Statement’ , ‘Closing Balance as per ERP’ and the difference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HTML</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For all the bank transactions which are present in the Bank Statement but do not have a clearance date, click on the Actions Button to Match/ Create Vouchers</w:t>
            </w:r>
          </w:p>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Upload Bank Statement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Make sure you have at least the date, the debit/credit and the currency on every row of your bank statement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Download a bank statement from your bank's website</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3889"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Auto Reconcile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IN" w:eastAsia="zh-CN" w:bidi="ar-SA"/>
              </w:rPr>
              <w:t>Click on ‘Auto Reconcile’ button to reconcile against matching references</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693" w:tblpY="293"/>
        <w:tblOverlap w:val="never"/>
        <w:tblW w:w="931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01"/>
        <w:gridCol w:w="1567"/>
        <w:gridCol w:w="1133"/>
        <w:gridCol w:w="1000"/>
        <w:gridCol w:w="983"/>
        <w:gridCol w:w="967"/>
        <w:gridCol w:w="867"/>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13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0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9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15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113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0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1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rPr>
      </w:pPr>
      <w:bookmarkStart w:id="60" w:name="_Toc8485"/>
      <w:r>
        <w:rPr>
          <w:rFonts w:hint="default"/>
          <w:lang w:val="en-IN"/>
        </w:rPr>
        <w:t>Bank Clearance</w:t>
      </w:r>
      <w:bookmarkEnd w:id="60"/>
    </w:p>
    <w:p>
      <w:pPr>
        <w:rPr>
          <w:rFonts w:hint="default"/>
          <w:lang w:val="en-I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694" w:tblpY="185"/>
        <w:tblOverlap w:val="never"/>
        <w:tblW w:w="8390" w:type="dxa"/>
        <w:tblInd w:w="16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7"/>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2" w:type="dxa"/>
            <w:gridSpan w:val="2"/>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068" w:type="dxa"/>
            <w:noWrap w:val="0"/>
            <w:vAlign w:val="center"/>
          </w:tcPr>
          <w:p>
            <w:pPr>
              <w:keepNext w:val="0"/>
              <w:keepLines w:val="0"/>
              <w:widowControl/>
              <w:numPr>
                <w:ilvl w:val="0"/>
                <w:numId w:val="41"/>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This feature is used to manually update clearance date with respect to payment entries which are not reconciled</w:t>
            </w:r>
          </w:p>
          <w:p>
            <w:pPr>
              <w:keepNext w:val="0"/>
              <w:keepLines w:val="0"/>
              <w:widowControl/>
              <w:numPr>
                <w:ilvl w:val="0"/>
                <w:numId w:val="41"/>
              </w:numPr>
              <w:suppressLineNumbers w:val="0"/>
              <w:jc w:val="both"/>
              <w:rPr>
                <w:rFonts w:hint="default" w:cs="Calibri"/>
                <w:sz w:val="20"/>
                <w:szCs w:val="20"/>
                <w:rtl w:val="0"/>
                <w:lang w:val="en-IN" w:eastAsia="zh-CN" w:bidi="ar-SA"/>
              </w:rPr>
            </w:pPr>
            <w:r>
              <w:rPr>
                <w:rFonts w:hint="default" w:cs="Calibri"/>
                <w:sz w:val="20"/>
                <w:szCs w:val="20"/>
                <w:rtl w:val="0"/>
                <w:lang w:val="en-IN" w:eastAsia="zh-CN" w:bidi="ar-SA"/>
              </w:rPr>
              <w:t>You can also use this feature to update or rectify clearance date of reconciled transactions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075" w:type="dxa"/>
            <w:gridSpan w:val="2"/>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2"/>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w:t>
            </w:r>
          </w:p>
          <w:p>
            <w:pPr>
              <w:widowControl w:val="0"/>
              <w:numPr>
                <w:ilvl w:val="0"/>
                <w:numId w:val="42"/>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Account Currency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Bank Clearance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075" w:type="dxa"/>
            <w:gridSpan w:val="2"/>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IN"/>
        </w:rPr>
      </w:pPr>
      <w:r>
        <w:rPr>
          <w:rFonts w:hint="default"/>
          <w:lang w:val="en-IN"/>
        </w:rPr>
        <w:drawing>
          <wp:inline distT="0" distB="0" distL="114300" distR="114300">
            <wp:extent cx="5269230" cy="1565910"/>
            <wp:effectExtent l="9525" t="9525" r="17145" b="24765"/>
            <wp:docPr id="59" name="Picture 59"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c"/>
                    <pic:cNvPicPr>
                      <a:picLocks noChangeAspect="1"/>
                    </pic:cNvPicPr>
                  </pic:nvPicPr>
                  <pic:blipFill>
                    <a:blip r:embed="rId37"/>
                    <a:stretch>
                      <a:fillRect/>
                    </a:stretch>
                  </pic:blipFill>
                  <pic:spPr>
                    <a:xfrm>
                      <a:off x="0" y="0"/>
                      <a:ext cx="5269230" cy="1565910"/>
                    </a:xfrm>
                    <a:prstGeom prst="rect">
                      <a:avLst/>
                    </a:prstGeom>
                    <a:ln>
                      <a:solidFill>
                        <a:schemeClr val="tx1"/>
                      </a:solidFill>
                    </a:ln>
                  </pic:spPr>
                </pic:pic>
              </a:graphicData>
            </a:graphic>
          </wp:inline>
        </w:drawing>
      </w:r>
    </w:p>
    <w:p>
      <w:pPr>
        <w:pStyle w:val="11"/>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 Bank Clearance Screen</w:t>
      </w:r>
    </w:p>
    <w:p>
      <w:pPr>
        <w:numPr>
          <w:ilvl w:val="0"/>
          <w:numId w:val="0"/>
        </w:numPr>
        <w:ind w:leftChars="0"/>
        <w:jc w:val="both"/>
        <w:rPr>
          <w:rFonts w:hint="default" w:cs="Calibri"/>
          <w:b w:val="0"/>
          <w:bCs w:val="0"/>
          <w:sz w:val="26"/>
          <w:szCs w:val="26"/>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9"/>
        <w:tblW w:w="8400" w:type="dxa"/>
        <w:tblInd w:w="3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4"/>
        <w:gridCol w:w="1382"/>
        <w:gridCol w:w="1140"/>
        <w:gridCol w:w="1240"/>
        <w:gridCol w:w="1582"/>
        <w:gridCol w:w="1319"/>
        <w:gridCol w:w="12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Account</w:t>
            </w: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Default account name will be fetched</w:t>
            </w:r>
          </w:p>
        </w:tc>
        <w:tc>
          <w:tcPr>
            <w:tcW w:w="122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Account Currency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Currency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This field is hidden</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From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numPr>
                <w:ilvl w:val="0"/>
                <w:numId w:val="0"/>
              </w:numPr>
              <w:suppressLineNumbers w:val="0"/>
              <w:spacing w:line="240" w:lineRule="auto"/>
              <w:ind w:left="0" w:leftChars="0" w:firstLine="0"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Date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To Date shall be greater than From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Bank Account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Link Fields to Master Screen Bank Account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Reconciled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reconciled entries will be fetched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Include POS Transactions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If checked POS Transactions will fetch</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Payment Entries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kern w:val="0"/>
                <w:sz w:val="20"/>
                <w:szCs w:val="20"/>
                <w:u w:val="none"/>
                <w:lang w:val="en-IN"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r>
              <w:rPr>
                <w:rFonts w:hint="default" w:cs="Calibri"/>
                <w:b w:val="0"/>
                <w:bCs w:val="0"/>
                <w:color w:val="000000"/>
                <w:lang w:val="en-IN"/>
              </w:rPr>
              <w:t>Description of the Table is given below</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Once clearance date is updated the entries disappear from the table</w:t>
            </w: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Get Payment Entries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Payment Entries table is filled with relevant data once clicked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14"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keepNext w:val="0"/>
              <w:keepLines w:val="0"/>
              <w:widowControl/>
              <w:suppressLineNumbers w:val="0"/>
              <w:spacing w:line="240" w:lineRule="auto"/>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3762" w:type="dxa"/>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Update Clearance Date Button</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cs="Calibri"/>
                <w:b w:val="0"/>
                <w:bCs w:val="0"/>
                <w:color w:val="000000"/>
                <w:lang w:val="en-IN"/>
              </w:rPr>
            </w:pPr>
            <w:r>
              <w:rPr>
                <w:rFonts w:hint="default" w:cs="Calibri"/>
                <w:b w:val="0"/>
                <w:bCs w:val="0"/>
                <w:color w:val="000000"/>
                <w:lang w:val="en-IN"/>
              </w:rPr>
              <w:t>Set the clearance date for the relevant payment entries and then click on this button to update clearance date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US" w:eastAsia="zh-CN" w:bidi="ar-SA"/>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spacing w:line="240" w:lineRule="auto"/>
              <w:jc w:val="center"/>
              <w:rPr>
                <w:rFonts w:hint="default" w:ascii="Calibri" w:hAnsi="Calibri" w:eastAsia="SimSun" w:cs="Calibri"/>
                <w:i w:val="0"/>
                <w:iCs w:val="0"/>
                <w:color w:val="000000"/>
                <w:sz w:val="20"/>
                <w:szCs w:val="20"/>
                <w:u w:val="none"/>
                <w:lang w:val="en-IN" w:eastAsia="zh-CN" w:bidi="ar-SA"/>
              </w:rPr>
            </w:pPr>
          </w:p>
        </w:tc>
      </w:tr>
    </w:tbl>
    <w:p>
      <w:pPr>
        <w:pStyle w:val="4"/>
        <w:numPr>
          <w:ilvl w:val="0"/>
          <w:numId w:val="0"/>
        </w:numPr>
        <w:bidi w:val="0"/>
        <w:ind w:leftChars="0"/>
        <w:outlineLvl w:val="9"/>
        <w:rPr>
          <w:rFonts w:hint="default"/>
          <w:sz w:val="24"/>
          <w:szCs w:val="24"/>
          <w:lang w:val="en-US"/>
        </w:rPr>
      </w:pPr>
    </w:p>
    <w:p>
      <w:pPr>
        <w:rPr>
          <w:rFonts w:hint="default"/>
          <w:sz w:val="24"/>
          <w:szCs w:val="24"/>
          <w:lang w:val="en-US"/>
        </w:rPr>
      </w:pPr>
    </w:p>
    <w:p>
      <w:pPr>
        <w:rPr>
          <w:rFonts w:hint="default"/>
          <w:sz w:val="24"/>
          <w:szCs w:val="24"/>
          <w:lang w:val="en-US"/>
        </w:rPr>
      </w:pPr>
    </w:p>
    <w:tbl>
      <w:tblPr>
        <w:tblStyle w:val="9"/>
        <w:tblW w:w="8400" w:type="dxa"/>
        <w:tblInd w:w="67" w:type="dxa"/>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Layout w:type="fixed"/>
        <w:tblCellMar>
          <w:top w:w="0" w:type="dxa"/>
          <w:left w:w="108" w:type="dxa"/>
          <w:bottom w:w="0" w:type="dxa"/>
          <w:right w:w="108" w:type="dxa"/>
        </w:tblCellMar>
      </w:tblPr>
      <w:tblGrid>
        <w:gridCol w:w="536"/>
        <w:gridCol w:w="1502"/>
        <w:gridCol w:w="994"/>
        <w:gridCol w:w="1256"/>
        <w:gridCol w:w="1764"/>
        <w:gridCol w:w="337"/>
        <w:gridCol w:w="1048"/>
        <w:gridCol w:w="963"/>
      </w:tblGrid>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155" w:hRule="atLeast"/>
        </w:trPr>
        <w:tc>
          <w:tcPr>
            <w:tcW w:w="8400" w:type="dxa"/>
            <w:gridSpan w:val="8"/>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rPr>
              <w:t>Payment Entries(Bank Clearance Detail)</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14" w:hRule="atLeast"/>
        </w:trPr>
        <w:tc>
          <w:tcPr>
            <w:tcW w:w="53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ID</w:t>
            </w:r>
          </w:p>
        </w:tc>
        <w:tc>
          <w:tcPr>
            <w:tcW w:w="1502"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Name</w:t>
            </w:r>
          </w:p>
        </w:tc>
        <w:tc>
          <w:tcPr>
            <w:tcW w:w="994"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center"/>
              <w:rPr>
                <w:rFonts w:cs="Calibri"/>
                <w:b/>
                <w:bCs/>
                <w:color w:val="FFFFFF"/>
              </w:rPr>
            </w:pPr>
            <w:r>
              <w:rPr>
                <w:rFonts w:hint="default" w:ascii="Calibri" w:hAnsi="Calibri" w:cs="Calibri"/>
                <w:b/>
                <w:bCs/>
                <w:i w:val="0"/>
                <w:iCs w:val="0"/>
                <w:color w:val="FFFFFF"/>
                <w:kern w:val="0"/>
                <w:sz w:val="20"/>
                <w:szCs w:val="20"/>
                <w:u w:val="none"/>
                <w:lang w:val="en-US" w:eastAsia="zh-CN" w:bidi="ar"/>
              </w:rPr>
              <w:t>Field Type</w:t>
            </w:r>
          </w:p>
        </w:tc>
        <w:tc>
          <w:tcPr>
            <w:tcW w:w="1256"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rPr>
            </w:pPr>
            <w:r>
              <w:rPr>
                <w:rFonts w:cs="Calibri"/>
                <w:b/>
                <w:bCs/>
                <w:color w:val="FFFFFF"/>
                <w:lang w:bidi="ar"/>
              </w:rPr>
              <w:t>Mandatory</w:t>
            </w:r>
          </w:p>
        </w:tc>
        <w:tc>
          <w:tcPr>
            <w:tcW w:w="210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rPr>
            </w:pPr>
            <w:r>
              <w:rPr>
                <w:rFonts w:cs="Calibri"/>
                <w:b/>
                <w:bCs/>
                <w:color w:val="FFFFFF"/>
                <w:lang w:val="en-IN" w:bidi="ar"/>
              </w:rPr>
              <w:t>Validation / Action</w:t>
            </w:r>
          </w:p>
        </w:tc>
        <w:tc>
          <w:tcPr>
            <w:tcW w:w="104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cs="Calibri"/>
                <w:b/>
                <w:bCs/>
                <w:color w:val="FFFFFF"/>
                <w:lang w:val="en-IN" w:bidi="ar"/>
              </w:rPr>
            </w:pPr>
            <w:r>
              <w:rPr>
                <w:rFonts w:cs="Calibri"/>
                <w:b/>
                <w:bCs/>
                <w:color w:val="FFFFFF"/>
                <w:lang w:val="en-IN" w:bidi="ar"/>
              </w:rPr>
              <w:t>Remarks</w:t>
            </w:r>
          </w:p>
        </w:tc>
        <w:tc>
          <w:tcPr>
            <w:tcW w:w="9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textAlignment w:val="bottom"/>
              <w:rPr>
                <w:rFonts w:hint="default" w:cs="Calibri"/>
                <w:b/>
                <w:bCs/>
                <w:color w:val="FFFFFF"/>
                <w:lang w:val="en-IN" w:bidi="ar"/>
              </w:rPr>
            </w:pPr>
            <w:r>
              <w:rPr>
                <w:rFonts w:hint="default" w:cs="Calibri"/>
                <w:b/>
                <w:bCs/>
                <w:color w:val="FFFFFF"/>
                <w:lang w:val="en-IN" w:bidi="ar"/>
              </w:rPr>
              <w:t>R/N/D</w:t>
            </w: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570"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1</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Document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val="en-IN"/>
              </w:rPr>
            </w:pPr>
            <w:r>
              <w:rPr>
                <w:rFonts w:cs="Calibri"/>
                <w:color w:val="000000"/>
                <w:lang w:val="en-IN"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List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bidi="ar"/>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lang w:bidi="ar"/>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cs="Calibri"/>
                <w:color w:val="000000"/>
                <w:lang w:bidi="ar"/>
              </w:rPr>
              <w:t>2</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Payment Entry</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rPr>
            </w:pPr>
            <w:r>
              <w:rPr>
                <w:rFonts w:hint="default" w:cs="Calibri"/>
                <w:color w:val="000000"/>
                <w:lang w:val="en-IN" w:bidi="ar"/>
              </w:rPr>
              <w:t xml:space="preserve">Dynamic </w:t>
            </w:r>
            <w:r>
              <w:rPr>
                <w:rFonts w:cs="Calibri"/>
                <w:color w:val="000000"/>
                <w:lang w:bidi="ar"/>
              </w:rPr>
              <w:t>Link Field</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cs="Calibri"/>
                <w:color w:val="000000"/>
              </w:rPr>
              <w:t xml:space="preserve">Links to </w:t>
            </w:r>
            <w:r>
              <w:rPr>
                <w:rFonts w:hint="default" w:cs="Calibri"/>
                <w:color w:val="000000"/>
                <w:lang w:val="en-IN"/>
              </w:rPr>
              <w:t>Doctype selected in Payment Document</w:t>
            </w: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cs="Calibri"/>
                <w:color w:val="000000"/>
                <w:lang w:bidi="ar"/>
              </w:rPr>
            </w:pPr>
            <w:r>
              <w:rPr>
                <w:rFonts w:cs="Calibri"/>
                <w:color w:val="000000"/>
                <w:lang w:bidi="ar"/>
              </w:rPr>
              <w:t>3</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Against Account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4</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Amount</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5</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Posting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6</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Number</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Data</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7</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Cheque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r>
              <w:rPr>
                <w:rFonts w:hint="default" w:cs="Calibri"/>
                <w:color w:val="000000"/>
                <w:lang w:val="en-IN" w:bidi="ar"/>
              </w:rPr>
              <w:t>Data fetches on click “Get Payment Entries”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r>
        <w:tblPrEx>
          <w:tblBorders>
            <w:top w:val="single" w:color="auto" w:sz="40" w:space="0"/>
            <w:left w:val="single" w:color="auto" w:sz="40" w:space="0"/>
            <w:bottom w:val="single" w:color="auto" w:sz="40" w:space="0"/>
            <w:right w:val="single" w:color="auto" w:sz="40" w:space="0"/>
            <w:insideH w:val="single" w:color="auto" w:sz="40" w:space="0"/>
            <w:insideV w:val="single" w:color="auto" w:sz="40" w:space="0"/>
          </w:tblBorders>
          <w:tblCellMar>
            <w:top w:w="0" w:type="dxa"/>
            <w:left w:w="108" w:type="dxa"/>
            <w:bottom w:w="0" w:type="dxa"/>
            <w:right w:w="108" w:type="dxa"/>
          </w:tblCellMar>
        </w:tblPrEx>
        <w:trPr>
          <w:trHeight w:val="294" w:hRule="atLeast"/>
        </w:trPr>
        <w:tc>
          <w:tcPr>
            <w:tcW w:w="5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8</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rPr>
            </w:pPr>
            <w:r>
              <w:rPr>
                <w:rFonts w:hint="default" w:cs="Calibri"/>
                <w:color w:val="000000"/>
                <w:lang w:val="en-IN"/>
              </w:rPr>
              <w:t>Clearance Date</w:t>
            </w:r>
          </w:p>
        </w:tc>
        <w:tc>
          <w:tcPr>
            <w:tcW w:w="9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textAlignment w:val="bottom"/>
              <w:rPr>
                <w:rFonts w:hint="default" w:cs="Calibri"/>
                <w:color w:val="000000"/>
                <w:lang w:val="en-IN" w:bidi="ar"/>
              </w:rPr>
            </w:pPr>
            <w:r>
              <w:rPr>
                <w:rFonts w:hint="default" w:cs="Calibri"/>
                <w:color w:val="000000"/>
                <w:lang w:val="en-IN" w:bidi="ar"/>
              </w:rPr>
              <w:t>Date</w:t>
            </w:r>
          </w:p>
        </w:tc>
        <w:tc>
          <w:tcPr>
            <w:tcW w:w="12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7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c>
          <w:tcPr>
            <w:tcW w:w="13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color w:val="000000"/>
                <w:lang w:val="en-IN"/>
              </w:rPr>
            </w:pPr>
            <w:r>
              <w:rPr>
                <w:rFonts w:hint="default" w:cs="Calibri"/>
                <w:color w:val="000000"/>
                <w:lang w:val="en-IN" w:bidi="ar"/>
              </w:rPr>
              <w:t>Enter clearance date and click on “update clearance date” button</w:t>
            </w:r>
          </w:p>
        </w:tc>
        <w:tc>
          <w:tcPr>
            <w:tcW w:w="9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cs="Calibri"/>
                <w:color w:val="000000"/>
              </w:rPr>
            </w:pP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58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532"/>
        <w:gridCol w:w="986"/>
        <w:gridCol w:w="900"/>
        <w:gridCol w:w="1125"/>
        <w:gridCol w:w="868"/>
        <w:gridCol w:w="953"/>
        <w:gridCol w:w="932"/>
        <w:gridCol w:w="8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5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11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5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numPr>
          <w:ilvl w:val="1"/>
          <w:numId w:val="0"/>
        </w:numPr>
        <w:tabs>
          <w:tab w:val="left" w:pos="850"/>
        </w:tabs>
        <w:bidi w:val="0"/>
        <w:ind w:leftChars="0"/>
        <w:outlineLvl w:val="9"/>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1" w:name="_Toc5987"/>
      <w:r>
        <w:rPr>
          <w:rFonts w:hint="default"/>
          <w:lang w:val="en-IN" w:eastAsia="zh-CN"/>
        </w:rPr>
        <w:t>Bank Reconciliation Statement</w:t>
      </w:r>
      <w:bookmarkEnd w:id="6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7" w:tblpY="185"/>
        <w:tblOverlap w:val="never"/>
        <w:tblW w:w="83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56"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The Bank Reconciliation Report provides the difference between the bank balance shown in an organization's bank statement, as provided by the bank against the amount shown in the companies Chart of Accounts.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56"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Bank Statement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43"/>
              </w:numPr>
              <w:ind w:leftChars="0"/>
              <w:jc w:val="both"/>
              <w:rPr>
                <w:rFonts w:hint="default" w:cs="Times New Roman"/>
                <w:sz w:val="20"/>
                <w:szCs w:val="20"/>
                <w:rtl w:val="0"/>
                <w:lang w:val="en-IN" w:eastAsia="zh-CN"/>
              </w:rPr>
            </w:pPr>
            <w:r>
              <w:rPr>
                <w:rFonts w:hint="default" w:cs="Times New Roman"/>
                <w:sz w:val="20"/>
                <w:szCs w:val="20"/>
                <w:rtl w:val="0"/>
                <w:lang w:val="en-IN" w:eastAsia="zh-CN"/>
              </w:rPr>
              <w:t>GL Entries</w:t>
            </w:r>
          </w:p>
          <w:p>
            <w:pPr>
              <w:widowControl w:val="0"/>
              <w:numPr>
                <w:ilvl w:val="0"/>
                <w:numId w:val="43"/>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Bank Reconciliation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56"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67325" cy="1743075"/>
            <wp:effectExtent l="9525" t="9525" r="19050" b="19050"/>
            <wp:docPr id="60" name="Picture 60"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rs"/>
                    <pic:cNvPicPr>
                      <a:picLocks noChangeAspect="1"/>
                    </pic:cNvPicPr>
                  </pic:nvPicPr>
                  <pic:blipFill>
                    <a:blip r:embed="rId38"/>
                    <a:stretch>
                      <a:fillRect/>
                    </a:stretch>
                  </pic:blipFill>
                  <pic:spPr>
                    <a:xfrm>
                      <a:off x="0" y="0"/>
                      <a:ext cx="5267325" cy="1743075"/>
                    </a:xfrm>
                    <a:prstGeom prst="rect">
                      <a:avLst/>
                    </a:prstGeom>
                    <a:ln>
                      <a:solidFill>
                        <a:schemeClr val="tx1"/>
                      </a:solidFill>
                    </a:ln>
                  </pic:spPr>
                </pic:pic>
              </a:graphicData>
            </a:graphic>
          </wp:inline>
        </w:drawing>
      </w:r>
    </w:p>
    <w:p>
      <w:pPr>
        <w:rPr>
          <w:rFonts w:hint="default" w:ascii="Calibri" w:hAnsi="Calibri" w:eastAsia="黑体" w:cs="Arial"/>
          <w:sz w:val="20"/>
          <w:szCs w:val="20"/>
          <w:rtl w:val="0"/>
          <w:lang w:val="en-IN" w:eastAsia="zh-CN" w:bidi="ar-SA"/>
        </w:rPr>
      </w:pPr>
    </w:p>
    <w:p>
      <w:pPr>
        <w:pStyle w:val="11"/>
        <w:numPr>
          <w:ilvl w:val="0"/>
          <w:numId w:val="0"/>
        </w:numPr>
        <w:ind w:leftChars="0"/>
        <w:jc w:val="center"/>
        <w:rPr>
          <w:rFonts w:hint="default" w:cs="Calibri"/>
          <w:b w:val="0"/>
          <w:bCs w:val="0"/>
          <w:sz w:val="26"/>
          <w:szCs w:val="26"/>
          <w:lang w:val="en-IN"/>
        </w:rPr>
      </w:pPr>
      <w:r>
        <w:rPr>
          <w:rFonts w:hint="default" w:ascii="Calibri" w:hAnsi="Calibri" w:eastAsia="黑体" w:cs="Arial"/>
          <w:sz w:val="20"/>
          <w:szCs w:val="20"/>
          <w:lang w:val="en-IN" w:eastAsia="zh-CN" w:bidi="ar-SA"/>
        </w:rPr>
        <w:t xml:space="preserve">Figure: </w:t>
      </w:r>
      <w:r>
        <w:rPr>
          <w:rFonts w:hint="default" w:ascii="Calibri" w:hAnsi="Calibri"/>
          <w:sz w:val="20"/>
          <w:szCs w:val="20"/>
          <w:lang w:val="en-IN"/>
        </w:rPr>
        <w:t>Bank Reconciliation Statement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693" w:tblpY="293"/>
        <w:tblOverlap w:val="never"/>
        <w:tblW w:w="876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1220"/>
        <w:gridCol w:w="1957"/>
        <w:gridCol w:w="1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220" w:type="dxa"/>
            <w:tcBorders>
              <w:top w:val="single" w:color="4F81BD" w:sz="8" w:space="0"/>
              <w:left w:val="single" w:color="4F81BD" w:sz="8" w:space="0"/>
              <w:bottom w:val="single" w:color="FFFFFF" w:sz="18" w:space="0"/>
              <w:right w:val="single" w:color="4F81BD" w:sz="8" w:space="0"/>
            </w:tcBorders>
            <w:shd w:val="clear" w:color="auto" w:fill="4F81BD"/>
            <w:noWrap/>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left"/>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3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Bank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Default Bank Account will be 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4"/>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2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i w:val="0"/>
                <w:iCs w:val="0"/>
                <w:color w:val="000000"/>
                <w:sz w:val="20"/>
                <w:szCs w:val="20"/>
                <w:u w:val="none"/>
                <w:lang w:val="en-IN"/>
              </w:rPr>
            </w:pPr>
          </w:p>
        </w:tc>
        <w:tc>
          <w:tcPr>
            <w:tcW w:w="1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and Bank Account as per requirement</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701" w:tblpY="366"/>
        <w:tblOverlap w:val="never"/>
        <w:tblW w:w="87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7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Posting Date</w:t>
            </w:r>
          </w:p>
        </w:tc>
        <w:tc>
          <w:tcPr>
            <w:tcW w:w="67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 Type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type of voucher associated to the payment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Document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primary key of the payment voucher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credit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Against Account</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party against which the amount was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Reference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reference number against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Ref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reference date against transactions, if any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Clearance Date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clearance date of the transactions,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5"/>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693" w:tblpY="293"/>
        <w:tblOverlap w:val="never"/>
        <w:tblW w:w="877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2354"/>
        <w:gridCol w:w="920"/>
        <w:gridCol w:w="820"/>
        <w:gridCol w:w="840"/>
        <w:gridCol w:w="827"/>
        <w:gridCol w:w="886"/>
        <w:gridCol w:w="840"/>
        <w:gridCol w:w="8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3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35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1"/>
          <w:numId w:val="0"/>
        </w:numPr>
        <w:tabs>
          <w:tab w:val="left" w:pos="850"/>
        </w:tabs>
        <w:bidi w:val="0"/>
        <w:ind w:leftChars="0"/>
        <w:outlineLvl w:val="9"/>
        <w:rPr>
          <w:rFonts w:hint="default"/>
          <w:lang w:val="en-I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pStyle w:val="3"/>
        <w:numPr>
          <w:ilvl w:val="0"/>
          <w:numId w:val="8"/>
        </w:numPr>
        <w:bidi w:val="0"/>
        <w:spacing w:line="240" w:lineRule="auto"/>
        <w:ind w:left="0" w:leftChars="0" w:firstLine="0" w:firstLineChars="0"/>
        <w:outlineLvl w:val="0"/>
        <w:rPr>
          <w:rFonts w:hint="default"/>
          <w:color w:val="366091"/>
          <w:sz w:val="28"/>
          <w:lang w:val="en-IN" w:eastAsia="zh-CN"/>
        </w:rPr>
      </w:pPr>
      <w:bookmarkStart w:id="62" w:name="_Toc23671"/>
      <w:r>
        <w:rPr>
          <w:rFonts w:hint="default"/>
          <w:color w:val="366091"/>
          <w:sz w:val="28"/>
          <w:lang w:val="en-IN" w:eastAsia="zh-CN"/>
        </w:rPr>
        <w:t>Reports</w:t>
      </w:r>
      <w:bookmarkEnd w:id="62"/>
    </w:p>
    <w:p>
      <w:pPr>
        <w:rPr>
          <w:rFonts w:hint="default"/>
          <w:color w:val="366091"/>
          <w:sz w:val="28"/>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eastAsia="zh-CN"/>
        </w:rPr>
      </w:pPr>
      <w:bookmarkStart w:id="63" w:name="_Toc28609"/>
      <w:r>
        <w:rPr>
          <w:rFonts w:hint="default"/>
          <w:color w:val="548DD4"/>
          <w:lang w:val="en-IN"/>
        </w:rPr>
        <w:t>Accounts Receivable</w:t>
      </w:r>
      <w:bookmarkEnd w:id="63"/>
      <w:r>
        <w:rPr>
          <w:rFonts w:hint="default"/>
          <w:color w:val="548DD4"/>
          <w:lang w:val="en-IN"/>
        </w:rPr>
        <w:t xml:space="preserve"> </w:t>
      </w:r>
    </w:p>
    <w:p>
      <w:pPr>
        <w:pStyle w:val="4"/>
        <w:numPr>
          <w:ilvl w:val="0"/>
          <w:numId w:val="0"/>
        </w:numPr>
        <w:tabs>
          <w:tab w:val="left" w:pos="850"/>
          <w:tab w:val="clear" w:pos="425"/>
        </w:tabs>
        <w:bidi w:val="0"/>
        <w:spacing w:line="240" w:lineRule="auto"/>
        <w:ind w:leftChars="0"/>
        <w:outlineLvl w:val="1"/>
        <w:rPr>
          <w:rFonts w:hint="default"/>
          <w:color w:val="548DD4"/>
          <w:lang w:val="en-IN"/>
        </w:rPr>
      </w:pPr>
      <w:bookmarkStart w:id="64" w:name="_Toc16512"/>
      <w:r>
        <w:rPr>
          <w:rFonts w:hint="default"/>
          <w:color w:val="548DD4"/>
          <w:lang w:val="en-IN"/>
        </w:rPr>
        <w:t>4.1.1 Accounts Receivable Report</w:t>
      </w:r>
      <w:bookmarkEnd w:id="6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This reports help you to track the outstanding amount of Students and other parties. 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46"/>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46"/>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46"/>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46"/>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drawing>
          <wp:anchor distT="0" distB="0" distL="114300" distR="114300" simplePos="0" relativeHeight="251668480" behindDoc="1" locked="0" layoutInCell="1" allowOverlap="1">
            <wp:simplePos x="0" y="0"/>
            <wp:positionH relativeFrom="column">
              <wp:posOffset>-16510</wp:posOffset>
            </wp:positionH>
            <wp:positionV relativeFrom="paragraph">
              <wp:posOffset>186055</wp:posOffset>
            </wp:positionV>
            <wp:extent cx="5306695" cy="2024380"/>
            <wp:effectExtent l="9525" t="9525" r="17780" b="23495"/>
            <wp:wrapTight wrapText="bothSides">
              <wp:wrapPolygon>
                <wp:start x="-39" y="-102"/>
                <wp:lineTo x="-39" y="21444"/>
                <wp:lineTo x="21595" y="21444"/>
                <wp:lineTo x="21595" y="-102"/>
                <wp:lineTo x="-39" y="-102"/>
              </wp:wrapPolygon>
            </wp:wrapTight>
            <wp:docPr id="13" name="Picture 13"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ccount receivable"/>
                    <pic:cNvPicPr>
                      <a:picLocks noChangeAspect="1"/>
                    </pic:cNvPicPr>
                  </pic:nvPicPr>
                  <pic:blipFill>
                    <a:blip r:embed="rId39"/>
                    <a:stretch>
                      <a:fillRect/>
                    </a:stretch>
                  </pic:blipFill>
                  <pic:spPr>
                    <a:xfrm>
                      <a:off x="0" y="0"/>
                      <a:ext cx="5306695" cy="2024380"/>
                    </a:xfrm>
                    <a:prstGeom prst="rect">
                      <a:avLst/>
                    </a:prstGeom>
                    <a:noFill/>
                    <a:ln w="9525" cap="flat" cmpd="sng">
                      <a:solidFill>
                        <a:srgbClr val="000000"/>
                      </a:solidFill>
                      <a:prstDash val="solid"/>
                      <a:miter/>
                      <a:headEnd type="none" w="med" len="med"/>
                      <a:tailEnd type="none" w="med" len="med"/>
                    </a:ln>
                  </pic:spPr>
                </pic:pic>
              </a:graphicData>
            </a:graphic>
          </wp:anchor>
        </w:drawing>
      </w:r>
    </w:p>
    <w:p>
      <w:pPr>
        <w:numPr>
          <w:ilvl w:val="0"/>
          <w:numId w:val="0"/>
        </w:numPr>
        <w:tabs>
          <w:tab w:val="left" w:pos="425"/>
        </w:tabs>
        <w:bidi w:val="0"/>
        <w:ind w:leftChars="0"/>
        <w:outlineLvl w:val="9"/>
        <w:rPr>
          <w:rFonts w:hint="default"/>
          <w:b/>
          <w:bCs/>
          <w:sz w:val="24"/>
          <w:szCs w:val="24"/>
          <w:u w:val="single"/>
          <w:lang w:val="en-IN"/>
        </w:rPr>
      </w:pP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Account Receivable</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68"/>
        <w:gridCol w:w="8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Receivable Account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Group by Customer </w:t>
            </w:r>
            <w:r>
              <w:rPr>
                <w:rFonts w:hint="default" w:cs="Calibri"/>
                <w:i w:val="0"/>
                <w:iCs w:val="0"/>
                <w:color w:val="000000"/>
                <w:kern w:val="0"/>
                <w:sz w:val="20"/>
                <w:szCs w:val="20"/>
                <w:u w:val="none"/>
                <w:lang w:val="en-IN" w:eastAsia="zh-CN" w:bidi="ar"/>
              </w:rPr>
              <w:t>Screen</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Linked Delivery Notes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sales person details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remarks.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89" w:tblpY="366"/>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3"/>
        <w:gridCol w:w="1325"/>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3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Posting Date</w:t>
            </w:r>
          </w:p>
        </w:tc>
        <w:tc>
          <w:tcPr>
            <w:tcW w:w="6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Receivable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receivable account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Contact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customer contact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part of an organization where costs or income can be charged.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 is based on the voucher type.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due date for a particular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48"/>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907"/>
        <w:gridCol w:w="932"/>
        <w:gridCol w:w="782"/>
        <w:gridCol w:w="825"/>
        <w:gridCol w:w="815"/>
        <w:gridCol w:w="889"/>
        <w:gridCol w:w="857"/>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0"/>
          <w:numId w:val="0"/>
        </w:numPr>
        <w:tabs>
          <w:tab w:val="left" w:pos="850"/>
          <w:tab w:val="clear" w:pos="425"/>
        </w:tabs>
        <w:bidi w:val="0"/>
        <w:spacing w:line="240" w:lineRule="auto"/>
        <w:ind w:leftChars="0"/>
        <w:outlineLvl w:val="1"/>
        <w:rPr>
          <w:rFonts w:hint="default"/>
          <w:color w:val="548DD4"/>
          <w:lang w:val="en-IN"/>
        </w:rPr>
      </w:pPr>
      <w:bookmarkStart w:id="65" w:name="_Toc22495"/>
      <w:r>
        <w:rPr>
          <w:rFonts w:hint="default"/>
          <w:color w:val="548DD4"/>
          <w:lang w:val="en-IN"/>
        </w:rPr>
        <w:t>4.1.2 Accounts Receivable Summary Report</w:t>
      </w:r>
      <w:bookmarkEnd w:id="65"/>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891" w:tblpY="185"/>
        <w:tblOverlap w:val="never"/>
        <w:tblW w:w="83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01" w:type="dxa"/>
            <w:noWrap w:val="0"/>
            <w:vAlign w:val="center"/>
          </w:tcPr>
          <w:p>
            <w:pPr>
              <w:widowControl w:val="0"/>
              <w:numPr>
                <w:ilvl w:val="0"/>
                <w:numId w:val="49"/>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Student and other parties. It also provides ageing analysis i.e. a break-up of outstanding amount based on the period for which the amount is outstanding.</w:t>
            </w:r>
          </w:p>
          <w:p>
            <w:pPr>
              <w:widowControl w:val="0"/>
              <w:numPr>
                <w:ilvl w:val="0"/>
                <w:numId w:val="49"/>
              </w:numPr>
              <w:ind w:left="420" w:leftChars="0" w:hanging="420" w:firstLineChars="0"/>
              <w:jc w:val="both"/>
              <w:rPr>
                <w:rFonts w:hint="default" w:cs="Times New Roman"/>
                <w:sz w:val="20"/>
                <w:szCs w:val="20"/>
                <w:rtl w:val="0"/>
                <w:lang w:val="en-IN" w:eastAsia="zh-CN"/>
              </w:rPr>
            </w:pPr>
            <w:r>
              <w:rPr>
                <w:rFonts w:hint="default" w:cs="Times New Roman"/>
                <w:sz w:val="20"/>
                <w:szCs w:val="20"/>
                <w:rtl w:val="0"/>
                <w:lang w:val="en-IN" w:eastAsia="zh-CN"/>
              </w:rPr>
              <w:t>It mainly shows the Receivable Account Details with respect to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01"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Receivable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2" w:hRule="atLeast"/>
        </w:trPr>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on the following screen</w:t>
            </w:r>
          </w:p>
          <w:p>
            <w:pPr>
              <w:widowControl w:val="0"/>
              <w:numPr>
                <w:ilvl w:val="0"/>
                <w:numId w:val="50"/>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50"/>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Finance Book</w:t>
            </w:r>
          </w:p>
          <w:p>
            <w:pPr>
              <w:widowControl w:val="0"/>
              <w:numPr>
                <w:ilvl w:val="0"/>
                <w:numId w:val="50"/>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p>
            <w:pPr>
              <w:widowControl w:val="0"/>
              <w:numPr>
                <w:ilvl w:val="0"/>
                <w:numId w:val="50"/>
              </w:numPr>
              <w:tabs>
                <w:tab w:val="clear" w:pos="425"/>
              </w:tabs>
              <w:ind w:left="205" w:leftChars="0" w:hanging="20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IN" w:eastAsia="zh-CN" w:bidi="ar-SA"/>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 Receivable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0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69504" behindDoc="1" locked="0" layoutInCell="1" allowOverlap="1">
            <wp:simplePos x="0" y="0"/>
            <wp:positionH relativeFrom="column">
              <wp:posOffset>8890</wp:posOffset>
            </wp:positionH>
            <wp:positionV relativeFrom="paragraph">
              <wp:posOffset>132080</wp:posOffset>
            </wp:positionV>
            <wp:extent cx="5187315" cy="1831340"/>
            <wp:effectExtent l="0" t="0" r="13335" b="16510"/>
            <wp:wrapTight wrapText="bothSides">
              <wp:wrapPolygon>
                <wp:start x="0" y="0"/>
                <wp:lineTo x="0" y="21345"/>
                <wp:lineTo x="21497" y="21345"/>
                <wp:lineTo x="21497" y="0"/>
                <wp:lineTo x="0" y="0"/>
              </wp:wrapPolygon>
            </wp:wrapTight>
            <wp:docPr id="5" name="Picture 5"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ccount receivable summary"/>
                    <pic:cNvPicPr>
                      <a:picLocks noChangeAspect="1"/>
                    </pic:cNvPicPr>
                  </pic:nvPicPr>
                  <pic:blipFill>
                    <a:blip r:embed="rId40"/>
                    <a:stretch>
                      <a:fillRect/>
                    </a:stretch>
                  </pic:blipFill>
                  <pic:spPr>
                    <a:xfrm>
                      <a:off x="0" y="0"/>
                      <a:ext cx="5187315" cy="1831340"/>
                    </a:xfrm>
                    <a:prstGeom prst="rect">
                      <a:avLst/>
                    </a:prstGeom>
                  </pic:spPr>
                </pic:pic>
              </a:graphicData>
            </a:graphic>
          </wp:anchor>
        </w:drawing>
      </w:r>
      <w:r>
        <w:rPr>
          <w:rFonts w:hint="default" w:ascii="Calibri" w:hAnsi="Calibri" w:cs="Calibri"/>
          <w:sz w:val="20"/>
          <w:szCs w:val="20"/>
          <w:lang w:val="en-IN"/>
        </w:rPr>
        <w:t>Figure: Account Receivable Summary</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908" w:tblpY="285"/>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957"/>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9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9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Due Date</w:t>
            </w:r>
          </w:p>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Posting Date</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w:t>
            </w:r>
            <w:r>
              <w:rPr>
                <w:rFonts w:hint="default" w:cs="Calibri"/>
                <w:i w:val="0"/>
                <w:iCs w:val="0"/>
                <w:color w:val="000000"/>
                <w:sz w:val="20"/>
                <w:szCs w:val="20"/>
                <w:u w:val="none"/>
                <w:lang w:val="en-IN"/>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Text</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Customer Group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5"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 Template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Partner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Partner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Sales Person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Sales Person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Territory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Territory</w:t>
            </w:r>
            <w:r>
              <w:rPr>
                <w:rFonts w:hint="default" w:cs="Calibri"/>
                <w:i w:val="0"/>
                <w:iCs w:val="0"/>
                <w:color w:val="000000"/>
                <w:kern w:val="0"/>
                <w:sz w:val="20"/>
                <w:szCs w:val="20"/>
                <w:u w:val="none"/>
                <w:lang w:val="en-IN" w:eastAsia="zh-CN" w:bidi="ar"/>
              </w:rPr>
              <w:t xml:space="preserve"> Screen</w:t>
            </w: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data will be visible Based on Payment Term</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also show the future payments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GL Balance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hAnsiTheme="minorHAns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Check box</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p>
        </w:tc>
        <w:tc>
          <w:tcPr>
            <w:tcW w:w="9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On check, It will show the linked delivery notes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701" w:tblpY="366"/>
        <w:tblOverlap w:val="never"/>
        <w:tblW w:w="85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Customer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customer names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Advance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Invoice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paid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Credit Note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credit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shows the outstanding amount with respect to the individual customers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2"/>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ind w:left="0" w:leftChars="0" w:firstLine="0" w:firstLineChars="0"/>
        <w:outlineLvl w:val="1"/>
        <w:rPr>
          <w:rFonts w:hint="default"/>
          <w:lang w:val="en-IN" w:eastAsia="zh-CN"/>
        </w:rPr>
      </w:pPr>
      <w:bookmarkStart w:id="66" w:name="_Toc14492"/>
      <w:r>
        <w:rPr>
          <w:rFonts w:hint="default"/>
          <w:lang w:val="en-IN" w:eastAsia="zh-CN"/>
        </w:rPr>
        <w:t>Accounts Payable</w:t>
      </w:r>
      <w:bookmarkEnd w:id="66"/>
    </w:p>
    <w:p>
      <w:pPr>
        <w:pStyle w:val="4"/>
        <w:numPr>
          <w:ilvl w:val="0"/>
          <w:numId w:val="0"/>
        </w:numPr>
        <w:tabs>
          <w:tab w:val="left" w:pos="850"/>
          <w:tab w:val="clear" w:pos="425"/>
        </w:tabs>
        <w:bidi w:val="0"/>
        <w:ind w:leftChars="0"/>
        <w:outlineLvl w:val="1"/>
        <w:rPr>
          <w:rFonts w:hint="default"/>
          <w:lang w:val="en-IN" w:eastAsia="zh-CN"/>
        </w:rPr>
      </w:pPr>
      <w:bookmarkStart w:id="67" w:name="_Toc5835"/>
      <w:r>
        <w:rPr>
          <w:rFonts w:hint="default"/>
          <w:lang w:val="en-IN" w:eastAsia="zh-CN"/>
        </w:rPr>
        <w:t>4.2.1 Accounts Payable Report</w:t>
      </w:r>
      <w:bookmarkEnd w:id="67"/>
    </w:p>
    <w:p>
      <w:pPr>
        <w:rPr>
          <w:rFonts w:hint="default"/>
          <w:lang w:val="en-IN" w:eastAsia="zh-CN"/>
        </w:rPr>
      </w:pPr>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7" w:tblpY="185"/>
        <w:tblOverlap w:val="never"/>
        <w:tblW w:w="83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110"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US" w:eastAsia="zh-CN"/>
              </w:rPr>
              <w:t>Th</w:t>
            </w:r>
            <w:r>
              <w:rPr>
                <w:rFonts w:hint="default" w:cs="Times New Roman"/>
                <w:sz w:val="20"/>
                <w:szCs w:val="20"/>
                <w:rtl w:val="0"/>
                <w:lang w:val="en-IN" w:eastAsia="zh-CN"/>
              </w:rPr>
              <w:t>is</w:t>
            </w:r>
            <w:r>
              <w:rPr>
                <w:rFonts w:hint="default" w:cs="Times New Roman"/>
                <w:sz w:val="20"/>
                <w:szCs w:val="20"/>
                <w:rtl w:val="0"/>
                <w:lang w:val="en-US" w:eastAsia="zh-CN"/>
              </w:rPr>
              <w:t xml:space="preserve"> report </w:t>
            </w:r>
            <w:r>
              <w:rPr>
                <w:rFonts w:hint="default" w:cs="Times New Roman"/>
                <w:sz w:val="20"/>
                <w:szCs w:val="20"/>
                <w:rtl w:val="0"/>
                <w:lang w:val="en-IN" w:eastAsia="zh-CN"/>
              </w:rPr>
              <w:t>helps</w:t>
            </w:r>
            <w:r>
              <w:rPr>
                <w:rFonts w:hint="default" w:cs="Times New Roman"/>
                <w:sz w:val="20"/>
                <w:szCs w:val="20"/>
                <w:rtl w:val="0"/>
                <w:lang w:val="en-US" w:eastAsia="zh-CN"/>
              </w:rPr>
              <w:t xml:space="preserve"> you to track the outstanding amount of </w:t>
            </w:r>
            <w:r>
              <w:rPr>
                <w:rFonts w:hint="default" w:cs="Times New Roman"/>
                <w:sz w:val="20"/>
                <w:szCs w:val="20"/>
                <w:rtl w:val="0"/>
                <w:lang w:val="en-IN" w:eastAsia="zh-CN"/>
              </w:rPr>
              <w:t xml:space="preserve">Suppliers. </w:t>
            </w:r>
            <w:r>
              <w:rPr>
                <w:rFonts w:ascii="Segoe UI" w:hAnsi="Segoe UI" w:eastAsia="Segoe UI" w:cs="Segoe UI"/>
                <w:i w:val="0"/>
                <w:iCs w:val="0"/>
                <w:caps w:val="0"/>
                <w:color w:val="192734"/>
                <w:spacing w:val="0"/>
                <w:sz w:val="25"/>
                <w:szCs w:val="25"/>
                <w:shd w:val="clear" w:fill="FFFFFF"/>
              </w:rPr>
              <w:t> </w:t>
            </w:r>
            <w:r>
              <w:rPr>
                <w:rFonts w:hint="default" w:cs="Times New Roman"/>
                <w:sz w:val="20"/>
                <w:szCs w:val="20"/>
                <w:rtl w:val="0"/>
                <w:lang w:val="en-US" w:eastAsia="zh-CN"/>
              </w:rPr>
              <w:t>It also provides ageing analysis i.e. a break-up of outstanding amount based on the period for which the amount is outstanding.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110"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53"/>
              </w:numPr>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53"/>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25"/>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25"/>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110"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ascii="Calibri" w:hAnsi="Calibri" w:eastAsia="黑体" w:cs="Arial"/>
          <w:sz w:val="20"/>
          <w:szCs w:val="20"/>
          <w:rtl w:val="0"/>
          <w:lang w:val="en-IN" w:eastAsia="zh-CN" w:bidi="ar-SA"/>
        </w:rPr>
      </w:pPr>
      <w:r>
        <w:rPr>
          <w:rFonts w:hint="default" w:cs="Times New Roman"/>
          <w:sz w:val="20"/>
          <w:szCs w:val="20"/>
          <w:rtl w:val="0"/>
          <w:lang w:val="en-IN" w:eastAsia="zh-CN"/>
        </w:rPr>
        <w:drawing>
          <wp:inline distT="0" distB="0" distL="114300" distR="114300">
            <wp:extent cx="5264785" cy="2321560"/>
            <wp:effectExtent l="9525" t="9525" r="21590" b="12065"/>
            <wp:docPr id="63" name="Picture 63" descr="acc_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cc_payable"/>
                    <pic:cNvPicPr>
                      <a:picLocks noChangeAspect="1"/>
                    </pic:cNvPicPr>
                  </pic:nvPicPr>
                  <pic:blipFill>
                    <a:blip r:embed="rId41"/>
                    <a:stretch>
                      <a:fillRect/>
                    </a:stretch>
                  </pic:blipFill>
                  <pic:spPr>
                    <a:xfrm>
                      <a:off x="0" y="0"/>
                      <a:ext cx="5264785" cy="2321560"/>
                    </a:xfrm>
                    <a:prstGeom prst="rect">
                      <a:avLst/>
                    </a:prstGeom>
                    <a:ln>
                      <a:solidFill>
                        <a:schemeClr val="tx1"/>
                      </a:solidFill>
                    </a:ln>
                  </pic:spPr>
                </pic:pic>
              </a:graphicData>
            </a:graphic>
          </wp:inline>
        </w:drawing>
      </w:r>
    </w:p>
    <w:p>
      <w:pPr>
        <w:pStyle w:val="11"/>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Screen</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847"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382"/>
        <w:gridCol w:w="1131"/>
        <w:gridCol w:w="1156"/>
        <w:gridCol w:w="1400"/>
        <w:gridCol w:w="1782"/>
        <w:gridCol w:w="11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Posting Date, Due Date, Supplier Invoice Date</w:t>
            </w: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 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the report will be show by grouping the suppliers</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Remarks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with remarks of the transactions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3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Show Future Payments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future payments will be shown</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Payable Account etc.  as per requirement</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57" w:tblpY="366"/>
        <w:tblOverlap w:val="never"/>
        <w:tblW w:w="836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3"/>
        <w:gridCol w:w="1347"/>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3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posting date of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payable account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cost centers linked to the transactions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Type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type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Voucher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shows the voucher number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Due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due date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bill no associated with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bill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0</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 of the transaction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1</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 if any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2</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 which is outstanding is shown in this column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3</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(Days)</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4</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5</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31-60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6</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7</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IN" w:eastAsia="zh-CN" w:bidi="ar"/>
              </w:rPr>
              <w:t>8</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19</w:t>
            </w:r>
          </w:p>
        </w:tc>
        <w:tc>
          <w:tcPr>
            <w:tcW w:w="13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
      <w:pPr>
        <w:pStyle w:val="4"/>
        <w:numPr>
          <w:ilvl w:val="0"/>
          <w:numId w:val="0"/>
        </w:numPr>
        <w:tabs>
          <w:tab w:val="left" w:pos="850"/>
          <w:tab w:val="clear" w:pos="425"/>
        </w:tabs>
        <w:bidi w:val="0"/>
        <w:ind w:leftChars="0"/>
        <w:outlineLvl w:val="1"/>
        <w:rPr>
          <w:rFonts w:hint="default"/>
          <w:lang w:val="en-IN" w:eastAsia="zh-CN"/>
        </w:rPr>
      </w:pPr>
      <w:bookmarkStart w:id="68" w:name="_Toc23609"/>
      <w:r>
        <w:rPr>
          <w:rFonts w:hint="default"/>
          <w:lang w:val="en-IN" w:eastAsia="zh-CN"/>
        </w:rPr>
        <w:t>4.2.2 Accounts Payable Summary Report</w:t>
      </w:r>
      <w:bookmarkEnd w:id="6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7" w:tblpY="185"/>
        <w:tblOverlap w:val="never"/>
        <w:tblW w:w="83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60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6067"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w:t>
            </w:r>
            <w:r>
              <w:rPr>
                <w:rFonts w:hint="default" w:cs="Times New Roman"/>
                <w:sz w:val="20"/>
                <w:szCs w:val="20"/>
                <w:rtl w:val="0"/>
                <w:lang w:val="en-US" w:eastAsia="zh-CN"/>
              </w:rPr>
              <w:t>he accounts payable summary is a report that provides an overview of the money owed by the organization to its vendors or suppliers.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6067"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IN" w:eastAsia="zh-CN" w:bidi="ar-SA"/>
              </w:rPr>
            </w:pPr>
            <w:r>
              <w:rPr>
                <w:rFonts w:hint="default" w:ascii="Calibri" w:hAnsi="Calibri" w:cs="Calibri"/>
                <w:color w:val="00B0F0"/>
                <w:lang w:val="en-US" w:eastAsia="zh-CN"/>
              </w:rPr>
              <w:t xml:space="preserve">Home &gt; </w:t>
            </w:r>
            <w:r>
              <w:rPr>
                <w:rFonts w:hint="default" w:ascii="Calibri" w:hAnsi="Calibri" w:cs="Calibri"/>
                <w:color w:val="00B0F0"/>
                <w:lang w:val="en-IN" w:eastAsia="zh-CN"/>
              </w:rPr>
              <w:t xml:space="preserve">Accounts </w:t>
            </w:r>
            <w:r>
              <w:rPr>
                <w:rFonts w:hint="default" w:ascii="Calibri" w:hAnsi="Calibri" w:cs="Calibri"/>
                <w:color w:val="00B0F0"/>
                <w:lang w:val="en-US" w:eastAsia="zh-CN"/>
              </w:rPr>
              <w:t xml:space="preserve">&gt; </w:t>
            </w:r>
            <w:r>
              <w:rPr>
                <w:rFonts w:hint="default" w:ascii="Calibri" w:hAnsi="Calibri" w:cs="Calibri"/>
                <w:color w:val="00B0F0"/>
                <w:lang w:val="en-IN" w:eastAsia="zh-CN"/>
              </w:rPr>
              <w:t xml:space="preserve">Accounts Payable </w:t>
            </w:r>
            <w:r>
              <w:rPr>
                <w:rFonts w:hint="default" w:ascii="Calibri" w:hAnsi="Calibri" w:cs="Calibri"/>
                <w:color w:val="00B0F0"/>
                <w:lang w:val="en-US" w:eastAsia="zh-CN"/>
              </w:rPr>
              <w:t>&gt;</w:t>
            </w:r>
            <w:r>
              <w:rPr>
                <w:rFonts w:hint="default" w:ascii="Calibri" w:hAnsi="Calibri" w:cs="Calibri"/>
                <w:color w:val="00B0F0"/>
                <w:lang w:val="en-IN" w:eastAsia="zh-CN"/>
              </w:rPr>
              <w:t xml:space="preserve"> 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54"/>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Company</w:t>
            </w:r>
          </w:p>
          <w:p>
            <w:pPr>
              <w:widowControl w:val="0"/>
              <w:numPr>
                <w:ilvl w:val="0"/>
                <w:numId w:val="54"/>
              </w:numPr>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 xml:space="preserve"> GL Entries</w:t>
            </w:r>
          </w:p>
          <w:p>
            <w:pPr>
              <w:widowControl w:val="0"/>
              <w:numPr>
                <w:ilvl w:val="0"/>
                <w:numId w:val="54"/>
              </w:numPr>
              <w:tabs>
                <w:tab w:val="clear" w:pos="425"/>
              </w:tabs>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Payment Entries</w:t>
            </w:r>
          </w:p>
          <w:p>
            <w:pPr>
              <w:widowControl w:val="0"/>
              <w:numPr>
                <w:ilvl w:val="0"/>
                <w:numId w:val="54"/>
              </w:numPr>
              <w:tabs>
                <w:tab w:val="clear" w:pos="425"/>
              </w:tabs>
              <w:ind w:left="425" w:leftChars="0" w:hanging="425" w:firstLineChars="0"/>
              <w:jc w:val="both"/>
              <w:rPr>
                <w:rFonts w:hint="default" w:cs="Times New Roman"/>
                <w:sz w:val="20"/>
                <w:szCs w:val="20"/>
                <w:rtl w:val="0"/>
                <w:lang w:val="en-IN" w:eastAsia="zh-CN"/>
              </w:rPr>
            </w:pPr>
            <w:r>
              <w:rPr>
                <w:rFonts w:hint="default" w:cs="Times New Roman"/>
                <w:sz w:val="20"/>
                <w:szCs w:val="20"/>
                <w:rtl w:val="0"/>
                <w:lang w:val="en-IN" w:eastAsia="zh-CN"/>
              </w:rPr>
              <w:t>Purchase Invoice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Accounts Payable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6067"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US"/>
        </w:rPr>
      </w:pPr>
    </w:p>
    <w:p>
      <w:pPr>
        <w:rPr>
          <w:rFonts w:hint="default" w:cs="Times New Roman"/>
          <w:sz w:val="20"/>
          <w:szCs w:val="20"/>
          <w:rtl w:val="0"/>
          <w:lang w:val="en-IN" w:eastAsia="zh-CN"/>
        </w:rPr>
      </w:pPr>
      <w:r>
        <w:rPr>
          <w:rFonts w:hint="default" w:cs="Times New Roman"/>
          <w:sz w:val="20"/>
          <w:szCs w:val="20"/>
          <w:rtl w:val="0"/>
          <w:lang w:val="en-IN" w:eastAsia="zh-CN"/>
        </w:rPr>
        <w:drawing>
          <wp:inline distT="0" distB="0" distL="114300" distR="114300">
            <wp:extent cx="5259070" cy="1591310"/>
            <wp:effectExtent l="9525" t="9525" r="27305" b="18415"/>
            <wp:docPr id="64" name="Picture 64" descr="acc_payable_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cc_payable_summary"/>
                    <pic:cNvPicPr>
                      <a:picLocks noChangeAspect="1"/>
                    </pic:cNvPicPr>
                  </pic:nvPicPr>
                  <pic:blipFill>
                    <a:blip r:embed="rId42"/>
                    <a:stretch>
                      <a:fillRect/>
                    </a:stretch>
                  </pic:blipFill>
                  <pic:spPr>
                    <a:xfrm>
                      <a:off x="0" y="0"/>
                      <a:ext cx="5259070" cy="159131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eastAsia="黑体" w:cs="Arial"/>
          <w:sz w:val="20"/>
          <w:szCs w:val="20"/>
          <w:rtl w:val="0"/>
          <w:lang w:val="en-IN" w:eastAsia="zh-CN" w:bidi="ar-SA"/>
        </w:rPr>
      </w:pPr>
    </w:p>
    <w:p>
      <w:pPr>
        <w:pStyle w:val="11"/>
        <w:numPr>
          <w:ilvl w:val="0"/>
          <w:numId w:val="0"/>
        </w:numPr>
        <w:ind w:leftChars="0"/>
        <w:jc w:val="center"/>
        <w:rPr>
          <w:rFonts w:hint="default" w:cs="Calibri"/>
          <w:b w:val="0"/>
          <w:bCs w:val="0"/>
          <w:sz w:val="26"/>
          <w:szCs w:val="26"/>
          <w:lang w:val="en-IN"/>
        </w:rPr>
      </w:pPr>
      <w:r>
        <w:rPr>
          <w:rFonts w:hint="default" w:ascii="Calibri" w:hAnsi="Calibri"/>
          <w:sz w:val="20"/>
          <w:szCs w:val="20"/>
          <w:lang w:val="en-IN"/>
        </w:rPr>
        <w:t>Figure</w:t>
      </w:r>
      <w:r>
        <w:rPr>
          <w:rFonts w:hint="default" w:ascii="Calibri" w:hAnsi="Calibri" w:eastAsia="黑体" w:cs="Arial"/>
          <w:sz w:val="20"/>
          <w:szCs w:val="20"/>
          <w:lang w:val="en-IN" w:eastAsia="zh-CN" w:bidi="ar-SA"/>
        </w:rPr>
        <w:t xml:space="preserve">: </w:t>
      </w:r>
      <w:r>
        <w:rPr>
          <w:rFonts w:hint="default" w:ascii="Calibri" w:hAnsi="Calibri"/>
          <w:sz w:val="20"/>
          <w:szCs w:val="20"/>
          <w:lang w:val="en-IN"/>
        </w:rPr>
        <w:t>Accounts Payable Summary Screen</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857" w:tblpY="293"/>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425"/>
        <w:gridCol w:w="1131"/>
        <w:gridCol w:w="1156"/>
        <w:gridCol w:w="1400"/>
        <w:gridCol w:w="1782"/>
        <w:gridCol w:w="11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1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1</w:t>
            </w:r>
          </w:p>
        </w:tc>
        <w:tc>
          <w:tcPr>
            <w:tcW w:w="14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cs="Calibri"/>
                <w:i w:val="0"/>
                <w:iCs w:val="0"/>
                <w:color w:val="000000"/>
                <w:sz w:val="20"/>
                <w:szCs w:val="20"/>
                <w:u w:val="none"/>
                <w:lang w:val="en-IN"/>
              </w:rPr>
              <w:t>Default Company will be fetched</w:t>
            </w:r>
          </w:p>
        </w:tc>
        <w:tc>
          <w:tcPr>
            <w:tcW w:w="111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Today’s date will be auto-fetched</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Based On</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Dropdown</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Options: Posting Date, Due Date, Supplier Invoice Date</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4</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1</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5</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2</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6</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3</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7</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Ageing Range 4</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Number</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User Input</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8</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Link Field</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4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Based On Payment Terms</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1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If checked, a column payment terms will appear</w:t>
            </w:r>
          </w:p>
        </w:tc>
        <w:tc>
          <w:tcPr>
            <w:tcW w:w="1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User will enter the search fields such as Date, Supplier Group,Payment Terms Template etc.  as per requirement</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68" w:tblpY="366"/>
        <w:tblOverlap w:val="never"/>
        <w:tblW w:w="841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8"/>
        <w:gridCol w:w="65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supplier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Advance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advance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center"/>
              <w:textAlignment w:val="bottom"/>
              <w:rPr>
                <w:rFonts w:hint="default" w:ascii="Calibri" w:hAnsi="Calibri" w:cs="Calibri"/>
                <w:i w:val="0"/>
                <w:iCs w:val="0"/>
                <w:color w:val="000000"/>
                <w:sz w:val="20"/>
                <w:szCs w:val="20"/>
                <w:u w:val="none"/>
                <w:lang w:val="en-IN"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displays the invoice amount for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paid amount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debit note 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shows the outstanding amount for the transaction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0-30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0-30 days interval represents the outstanding payable balances that are due within the next 30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31-60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31-41 days interval represents the outstanding payable balances that are due within the next 40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61-90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61-90 days interval represents the outstanding payable balances that are due within the next 90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91-120</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The 91-120 days interval represents the outstanding payable balances that are due within the next 120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121-Above</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This interval represents the outstanding payable balances that are due within the next 120 and above days.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Amount</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This represents the amount summation link to each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 of the transaction is shown here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0"/>
              </w:numPr>
              <w:suppressLineNumbers w:val="0"/>
              <w:ind w:leftChars="0"/>
              <w:jc w:val="both"/>
              <w:textAlignment w:val="bottom"/>
              <w:rPr>
                <w:rFonts w:hint="default" w:ascii="Calibri" w:hAnsi="Calibri" w:cs="Calibri"/>
                <w:i w:val="0"/>
                <w:iCs w:val="0"/>
                <w:color w:val="000000"/>
                <w:sz w:val="20"/>
                <w:szCs w:val="20"/>
                <w:u w:val="none"/>
                <w:lang w:val="en-US" w:eastAsia="zh-CN"/>
              </w:rPr>
            </w:pPr>
          </w:p>
        </w:tc>
        <w:tc>
          <w:tcPr>
            <w:tcW w:w="13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 in which the transaction has occurred is show here</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rPr>
          <w:rFonts w:hint="default"/>
          <w:color w:val="366091"/>
          <w:sz w:val="28"/>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69" w:name="_Toc2156"/>
      <w:r>
        <w:rPr>
          <w:rFonts w:hint="default"/>
          <w:color w:val="548DD4"/>
          <w:lang w:val="en-IN"/>
        </w:rPr>
        <w:t>Purchase Register Report</w:t>
      </w:r>
      <w:bookmarkEnd w:id="69"/>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891" w:tblpY="185"/>
        <w:tblOverlap w:val="never"/>
        <w:tblW w:w="83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712"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unique invoice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712"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5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5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55"/>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712"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drawing>
          <wp:anchor distT="0" distB="0" distL="114300" distR="114300" simplePos="0" relativeHeight="251670528" behindDoc="1" locked="0" layoutInCell="1" allowOverlap="1">
            <wp:simplePos x="0" y="0"/>
            <wp:positionH relativeFrom="column">
              <wp:posOffset>0</wp:posOffset>
            </wp:positionH>
            <wp:positionV relativeFrom="paragraph">
              <wp:posOffset>0</wp:posOffset>
            </wp:positionV>
            <wp:extent cx="5285740" cy="1911350"/>
            <wp:effectExtent l="9525" t="9525" r="19685" b="22225"/>
            <wp:wrapTight wrapText="bothSides">
              <wp:wrapPolygon>
                <wp:start x="-39" y="-108"/>
                <wp:lineTo x="-39" y="21421"/>
                <wp:lineTo x="21525" y="21421"/>
                <wp:lineTo x="21525" y="-108"/>
                <wp:lineTo x="-39" y="-108"/>
              </wp:wrapPolygon>
            </wp:wrapTight>
            <wp:docPr id="6" name="Picture 6" descr="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urchase"/>
                    <pic:cNvPicPr>
                      <a:picLocks noChangeAspect="1"/>
                    </pic:cNvPicPr>
                  </pic:nvPicPr>
                  <pic:blipFill>
                    <a:blip r:embed="rId43"/>
                    <a:stretch>
                      <a:fillRect/>
                    </a:stretch>
                  </pic:blipFill>
                  <pic:spPr>
                    <a:xfrm>
                      <a:off x="0" y="0"/>
                      <a:ext cx="5285740" cy="1911350"/>
                    </a:xfrm>
                    <a:prstGeom prst="rect">
                      <a:avLst/>
                    </a:prstGeom>
                    <a:noFill/>
                    <a:ln w="9525" cap="flat" cmpd="sng">
                      <a:solidFill>
                        <a:srgbClr val="000000"/>
                      </a:solidFill>
                      <a:prstDash val="solid"/>
                      <a:miter/>
                      <a:headEnd type="none" w="med" len="med"/>
                      <a:tailEnd type="none" w="med" len="med"/>
                    </a:ln>
                  </pic:spPr>
                </pic:pic>
              </a:graphicData>
            </a:graphic>
          </wp:anchor>
        </w:drawing>
      </w: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sz w:val="20"/>
          <w:szCs w:val="20"/>
          <w:lang w:val="en-IN"/>
        </w:rPr>
        <w:t>Figure: Purchase Register</w:t>
      </w: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908" w:tblpY="285"/>
        <w:tblOverlap w:val="never"/>
        <w:tblW w:w="833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21"/>
        <w:gridCol w:w="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Warehouse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Warehouse </w:t>
            </w:r>
            <w:r>
              <w:rPr>
                <w:rFonts w:hint="default" w:cs="Calibri"/>
                <w:i w:val="0"/>
                <w:iCs w:val="0"/>
                <w:color w:val="000000"/>
                <w:sz w:val="20"/>
                <w:szCs w:val="20"/>
                <w:u w:val="none"/>
                <w:lang w:val="en-IN"/>
              </w:rPr>
              <w:t>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Group Screen</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Posting Date,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57" w:tblpY="366"/>
        <w:tblOverlap w:val="never"/>
        <w:tblW w:w="834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400"/>
        <w:gridCol w:w="6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group which divides different supplier based upon their individual details. It also contains the multiple company &amp; accounts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Id</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for different type of Taxes.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No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Bill Date</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 of Bill generate with respect to the different item supplied by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Remarks with respect to different invoice number will be shown.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Net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net total of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received stock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Grand Total</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total amount created with respect to the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7"/>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Outstanding Amount</w:t>
            </w:r>
          </w:p>
        </w:tc>
        <w:tc>
          <w:tcPr>
            <w:tcW w:w="6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Grand Outstanding amount created with respect to the different supplier.</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rPr>
          <w:rFonts w:hint="default" w:cs="Times New Roman"/>
          <w:sz w:val="20"/>
          <w:szCs w:val="20"/>
          <w:rtl w:val="0"/>
          <w:lang w:val="en-IN" w:eastAsia="zh-CN"/>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IN"/>
        </w:rPr>
      </w:pPr>
      <w:bookmarkStart w:id="70" w:name="_Toc30993"/>
      <w:r>
        <w:rPr>
          <w:rFonts w:hint="default"/>
          <w:color w:val="548DD4"/>
          <w:lang w:val="en-IN"/>
        </w:rPr>
        <w:t>Item Wise Purchase Register Report</w:t>
      </w:r>
      <w:bookmarkEnd w:id="70"/>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891" w:tblpY="185"/>
        <w:tblOverlap w:val="never"/>
        <w:tblW w:w="8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4"/>
        <w:gridCol w:w="6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numPr>
                <w:ilvl w:val="0"/>
                <w:numId w:val="0"/>
              </w:numPr>
              <w:suppressLineNumbers w:val="0"/>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6679"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reports help you to track the outstanding amount of Suppliers with respect to the individual Items.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6679" w:type="dxa"/>
            <w:noWrap w:val="0"/>
            <w:vAlign w:val="center"/>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Account Payable </w:t>
            </w:r>
            <w:r>
              <w:rPr>
                <w:rFonts w:hint="default" w:cs="Times New Roman"/>
                <w:color w:val="00B0F0"/>
                <w:sz w:val="20"/>
                <w:szCs w:val="20"/>
                <w:lang w:val="en-US" w:eastAsia="zh-CN"/>
              </w:rPr>
              <w:t>&gt;</w:t>
            </w:r>
            <w:r>
              <w:rPr>
                <w:rFonts w:hint="default" w:cs="Times New Roman"/>
                <w:color w:val="00B0F0"/>
                <w:sz w:val="20"/>
                <w:szCs w:val="20"/>
                <w:lang w:val="en-IN" w:eastAsia="zh-CN"/>
              </w:rPr>
              <w:t xml:space="preserve"> 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5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Company</w:t>
            </w:r>
          </w:p>
          <w:p>
            <w:pPr>
              <w:widowControl w:val="0"/>
              <w:numPr>
                <w:ilvl w:val="0"/>
                <w:numId w:val="5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Supplier</w:t>
            </w:r>
          </w:p>
          <w:p>
            <w:pPr>
              <w:widowControl w:val="0"/>
              <w:numPr>
                <w:ilvl w:val="0"/>
                <w:numId w:val="58"/>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Cost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Item Wise Purchase 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4" w:type="dxa"/>
            <w:noWrap w:val="0"/>
            <w:vAlign w:val="center"/>
          </w:tcPr>
          <w:p>
            <w:pPr>
              <w:keepNext w:val="0"/>
              <w:keepLines w:val="0"/>
              <w:widowControl/>
              <w:suppressLineNumbers w:val="0"/>
              <w:jc w:val="both"/>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6679"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rPr>
          <w:rFonts w:hint="default"/>
          <w:lang w:val="en-IN"/>
        </w:rPr>
      </w:pPr>
    </w:p>
    <w:p>
      <w:pPr>
        <w:rPr>
          <w:rFonts w:hint="default"/>
          <w:lang w:val="en-I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numPr>
          <w:ilvl w:val="0"/>
          <w:numId w:val="0"/>
        </w:numPr>
        <w:tabs>
          <w:tab w:val="left" w:pos="425"/>
        </w:tabs>
        <w:bidi w:val="0"/>
        <w:ind w:leftChars="0"/>
        <w:outlineLvl w:val="9"/>
        <w:rPr>
          <w:rFonts w:hint="default"/>
          <w:b/>
          <w:bCs/>
          <w:sz w:val="24"/>
          <w:szCs w:val="24"/>
          <w:u w:val="single"/>
          <w:lang w:val="en-IN"/>
        </w:rPr>
      </w:pP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b/>
          <w:bCs/>
          <w:sz w:val="20"/>
          <w:szCs w:val="20"/>
          <w:u w:val="single"/>
          <w:lang w:val="en-IN"/>
        </w:rPr>
        <w:drawing>
          <wp:anchor distT="0" distB="0" distL="114300" distR="114300" simplePos="0" relativeHeight="251671552" behindDoc="1" locked="0" layoutInCell="1" allowOverlap="1">
            <wp:simplePos x="0" y="0"/>
            <wp:positionH relativeFrom="column">
              <wp:posOffset>0</wp:posOffset>
            </wp:positionH>
            <wp:positionV relativeFrom="paragraph">
              <wp:posOffset>0</wp:posOffset>
            </wp:positionV>
            <wp:extent cx="5267325" cy="2058035"/>
            <wp:effectExtent l="9525" t="9525" r="19050" b="27940"/>
            <wp:wrapTight wrapText="bothSides">
              <wp:wrapPolygon>
                <wp:start x="-39" y="-100"/>
                <wp:lineTo x="-39" y="21493"/>
                <wp:lineTo x="21600" y="21493"/>
                <wp:lineTo x="21600" y="-100"/>
                <wp:lineTo x="-39" y="-100"/>
              </wp:wrapPolygon>
            </wp:wrapTight>
            <wp:docPr id="8" name="Picture 8" descr="Item wsie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tem wsie purchase"/>
                    <pic:cNvPicPr>
                      <a:picLocks noChangeAspect="1"/>
                    </pic:cNvPicPr>
                  </pic:nvPicPr>
                  <pic:blipFill>
                    <a:blip r:embed="rId44"/>
                    <a:stretch>
                      <a:fillRect/>
                    </a:stretch>
                  </pic:blipFill>
                  <pic:spPr>
                    <a:xfrm>
                      <a:off x="0" y="0"/>
                      <a:ext cx="5267325" cy="205803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default" w:ascii="Calibri" w:hAnsi="Calibri" w:cs="Calibri"/>
          <w:sz w:val="20"/>
          <w:szCs w:val="20"/>
          <w:lang w:val="en-IN"/>
        </w:rPr>
        <w:t>Figure: Item Wise Purchase Register</w:t>
      </w: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908" w:tblpY="285"/>
        <w:tblOverlap w:val="never"/>
        <w:tblW w:w="830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1131"/>
        <w:gridCol w:w="1161"/>
        <w:gridCol w:w="2215"/>
        <w:gridCol w:w="1032"/>
        <w:gridCol w:w="7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0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7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Company Screen</w:t>
            </w:r>
          </w:p>
        </w:tc>
        <w:tc>
          <w:tcPr>
            <w:tcW w:w="10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77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the from date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Mode of Payment</w:t>
            </w:r>
            <w:r>
              <w:rPr>
                <w:rFonts w:hint="default" w:cs="Calibri"/>
                <w:i w:val="0"/>
                <w:iCs w:val="0"/>
                <w:color w:val="000000"/>
                <w:sz w:val="20"/>
                <w:szCs w:val="20"/>
                <w:u w:val="none"/>
                <w:lang w:val="en-IN"/>
              </w:rPr>
              <w:t xml:space="preserve">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Cost Center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Cost Center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 xml:space="preserve">Supplier </w:t>
            </w:r>
            <w:r>
              <w:rPr>
                <w:rFonts w:hint="default" w:cs="Calibri"/>
                <w:i w:val="0"/>
                <w:iCs w:val="0"/>
                <w:color w:val="000000"/>
                <w:sz w:val="20"/>
                <w:szCs w:val="20"/>
                <w:u w:val="none"/>
                <w:lang w:val="en-IN"/>
              </w:rPr>
              <w:t>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Group By</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Dropdown</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Options :</w:t>
            </w:r>
          </w:p>
          <w:p>
            <w:pPr>
              <w:numPr>
                <w:ilvl w:val="0"/>
                <w:numId w:val="6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Supplier</w:t>
            </w:r>
          </w:p>
          <w:p>
            <w:pPr>
              <w:numPr>
                <w:ilvl w:val="0"/>
                <w:numId w:val="6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 Group</w:t>
            </w:r>
          </w:p>
          <w:p>
            <w:pPr>
              <w:numPr>
                <w:ilvl w:val="0"/>
                <w:numId w:val="6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Item</w:t>
            </w:r>
          </w:p>
          <w:p>
            <w:pPr>
              <w:numPr>
                <w:ilvl w:val="0"/>
                <w:numId w:val="60"/>
              </w:numPr>
              <w:tabs>
                <w:tab w:val="left" w:pos="200"/>
                <w:tab w:val="clear" w:pos="425"/>
              </w:tabs>
              <w:ind w:left="425" w:leftChars="0" w:hanging="425" w:firstLine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Invoice</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59"/>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Item Screen</w:t>
            </w:r>
          </w:p>
        </w:tc>
        <w:tc>
          <w:tcPr>
            <w:tcW w:w="10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7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Item, Posting Date,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905" w:tblpY="366"/>
        <w:tblOverlap w:val="never"/>
        <w:tblW w:w="834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8"/>
        <w:gridCol w:w="1304"/>
        <w:gridCol w:w="65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purchase invoice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Posting Date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ascii="Calibri" w:cs="Calibri"/>
                <w:i w:val="0"/>
                <w:iCs w:val="0"/>
                <w:color w:val="000000"/>
                <w:kern w:val="0"/>
                <w:sz w:val="20"/>
                <w:szCs w:val="20"/>
                <w:u w:val="none"/>
                <w:lang w:val="en-IN" w:eastAsia="zh-CN" w:bidi="ar"/>
              </w:rPr>
              <w:t>It is the document posting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Id</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the Unique Id with respect to individual Suppliers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Name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name with respect to the Supplier 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Payable Account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Payable Accounts Name only.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Mode of Payment can be Cash, Online Payment, Cheque,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Project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will show the project name with respect to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Qty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Supplier wise stock quantity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Stock UOM</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Stock UOM such as in numbers, in Grams, in KG, in Faraday,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Order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order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Purchase Receipt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 the purchase receipt id with respect to the head wise different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Other Charger</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other charges of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Total Tax</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total tax for different Items with respect to the individual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Rate</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rate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Amount</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of an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of Grand Total</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percentage of grand total amount of an item with respect to a particular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1"/>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Company</w:t>
            </w:r>
          </w:p>
        </w:tc>
        <w:tc>
          <w:tcPr>
            <w:tcW w:w="6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Company name from where the supplier and the items belongs to.</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cs="Times New Roman"/>
          <w:sz w:val="20"/>
          <w:szCs w:val="20"/>
          <w:rtl w:val="0"/>
          <w:lang w:val="en-IN" w:eastAsia="zh-CN"/>
        </w:rPr>
      </w:pPr>
    </w:p>
    <w:p>
      <w:pPr>
        <w:rPr>
          <w:rFonts w:hint="default" w:cs="Times New Roman"/>
          <w:sz w:val="20"/>
          <w:szCs w:val="20"/>
          <w:rtl w:val="0"/>
          <w:lang w:val="en-IN" w:eastAsia="zh-CN"/>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pStyle w:val="4"/>
        <w:numPr>
          <w:ilvl w:val="1"/>
          <w:numId w:val="8"/>
        </w:numPr>
        <w:tabs>
          <w:tab w:val="left" w:pos="850"/>
          <w:tab w:val="clear" w:pos="425"/>
        </w:tabs>
        <w:bidi w:val="0"/>
        <w:spacing w:line="240" w:lineRule="auto"/>
        <w:ind w:left="0" w:leftChars="0" w:firstLine="0" w:firstLineChars="0"/>
        <w:outlineLvl w:val="1"/>
        <w:rPr>
          <w:rFonts w:hint="default"/>
          <w:color w:val="548DD4"/>
          <w:lang w:val="en-US" w:eastAsia="zh-CN"/>
        </w:rPr>
      </w:pPr>
      <w:bookmarkStart w:id="71" w:name="_Toc18260"/>
      <w:r>
        <w:rPr>
          <w:rFonts w:hint="default"/>
          <w:color w:val="548DD4"/>
          <w:lang w:val="en-US" w:eastAsia="zh-CN"/>
        </w:rPr>
        <w:t>Trial Balance for Party</w:t>
      </w:r>
      <w:r>
        <w:rPr>
          <w:rFonts w:hint="default"/>
          <w:color w:val="548DD4"/>
          <w:lang w:val="en-IN" w:eastAsia="zh-CN"/>
        </w:rPr>
        <w:t xml:space="preserve"> Report</w:t>
      </w:r>
      <w:bookmarkEnd w:id="71"/>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857" w:tblpY="266"/>
        <w:tblOverlap w:val="never"/>
        <w:tblW w:w="83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8"/>
        <w:gridCol w:w="5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4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US" w:eastAsia="zh-CN" w:bidi="ar-SA"/>
              </w:rPr>
            </w:pPr>
            <w:r>
              <w:rPr>
                <w:rFonts w:hint="default" w:ascii="Calibri" w:hAnsi="Calibri" w:eastAsia="SimSun" w:cs="Calibri"/>
                <w:sz w:val="20"/>
                <w:szCs w:val="20"/>
              </w:rPr>
              <w:t>It is common to review the trial balance for employees, students, and suppliers. This information can be easily accessed for all individuals or for specific individuals.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4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42" w:type="dxa"/>
            <w:noWrap w:val="0"/>
            <w:vAlign w:val="center"/>
          </w:tcPr>
          <w:p>
            <w:pPr>
              <w:widowControl w:val="0"/>
              <w:numPr>
                <w:ilvl w:val="0"/>
                <w:numId w:val="62"/>
              </w:numPr>
              <w:tabs>
                <w:tab w:val="clear" w:pos="425"/>
              </w:tabs>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62"/>
              </w:numPr>
              <w:tabs>
                <w:tab w:val="clear" w:pos="425"/>
              </w:tabs>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p>
            <w:pPr>
              <w:widowControl w:val="0"/>
              <w:numPr>
                <w:ilvl w:val="0"/>
                <w:numId w:val="62"/>
              </w:numPr>
              <w:tabs>
                <w:tab w:val="clear" w:pos="425"/>
              </w:tabs>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 Type</w:t>
            </w:r>
          </w:p>
          <w:p>
            <w:pPr>
              <w:widowControl w:val="0"/>
              <w:numPr>
                <w:ilvl w:val="0"/>
                <w:numId w:val="62"/>
              </w:numPr>
              <w:tabs>
                <w:tab w:val="clear" w:pos="425"/>
              </w:tabs>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Party</w:t>
            </w:r>
          </w:p>
          <w:p>
            <w:pPr>
              <w:widowControl w:val="0"/>
              <w:numPr>
                <w:ilvl w:val="0"/>
                <w:numId w:val="62"/>
              </w:numPr>
              <w:tabs>
                <w:tab w:val="clear" w:pos="425"/>
              </w:tabs>
              <w:ind w:left="425" w:leftChars="0" w:hanging="425"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lang w:val="en-IN"/>
              </w:rPr>
              <w:t>Trial Balance for Party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8"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4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Group Summary</w:t>
            </w:r>
          </w:p>
        </w:tc>
      </w:tr>
    </w:tbl>
    <w:p>
      <w:pPr>
        <w:rPr>
          <w:rFonts w:hint="default" w:ascii="Calibri" w:hAnsi="Calibri" w:cs="Calibri"/>
          <w:b/>
          <w:bCs/>
          <w:color w:val="1F4E79" w:themeColor="accent1" w:themeShade="80"/>
          <w:lang w:val="en-IN" w:eastAsia="zh-CN"/>
        </w:rPr>
      </w:pPr>
    </w:p>
    <w:p>
      <w:pPr>
        <w:rPr>
          <w:rFonts w:hint="default" w:ascii="Calibri" w:hAnsi="Calibri" w:cs="Calibri"/>
          <w:b/>
          <w:bCs/>
          <w:color w:val="1F4E79" w:themeColor="accent1" w:themeShade="80"/>
          <w:lang w:val="en-IN" w:eastAsia="zh-C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keepNext w:val="0"/>
        <w:keepLines w:val="0"/>
        <w:widowControl/>
        <w:suppressLineNumbers w:val="0"/>
        <w:ind w:right="104" w:rightChars="52"/>
        <w:jc w:val="both"/>
      </w:pPr>
      <w:r>
        <w:drawing>
          <wp:inline distT="0" distB="0" distL="114300" distR="114300">
            <wp:extent cx="5260975" cy="1445895"/>
            <wp:effectExtent l="9525" t="9525" r="2540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5"/>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for Party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4975" w:type="pct"/>
        <w:jc w:val="center"/>
        <w:tblLayout w:type="fixed"/>
        <w:tblCellMar>
          <w:top w:w="0" w:type="dxa"/>
          <w:left w:w="108" w:type="dxa"/>
          <w:bottom w:w="0" w:type="dxa"/>
          <w:right w:w="108" w:type="dxa"/>
        </w:tblCellMar>
      </w:tblPr>
      <w:tblGrid>
        <w:gridCol w:w="561"/>
        <w:gridCol w:w="1096"/>
        <w:gridCol w:w="1335"/>
        <w:gridCol w:w="1996"/>
        <w:gridCol w:w="1303"/>
        <w:gridCol w:w="1290"/>
        <w:gridCol w:w="900"/>
      </w:tblGrid>
      <w:tr>
        <w:tblPrEx>
          <w:tblCellMar>
            <w:top w:w="0" w:type="dxa"/>
            <w:left w:w="108" w:type="dxa"/>
            <w:bottom w:w="0" w:type="dxa"/>
            <w:right w:w="108" w:type="dxa"/>
          </w:tblCellMar>
        </w:tblPrEx>
        <w:trPr>
          <w:trHeight w:val="90" w:hRule="atLeast"/>
          <w:jc w:val="center"/>
        </w:trPr>
        <w:tc>
          <w:tcPr>
            <w:tcW w:w="3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6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 Type</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Party Type</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Party</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hint="default" w:ascii="Calibri" w:cs="Calibri"/>
                <w:color w:val="000000"/>
                <w:sz w:val="20"/>
                <w:szCs w:val="20"/>
                <w:lang w:val="en-IN"/>
              </w:rPr>
              <w:t>Fetched from selected Party Type</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Account</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Account</w:t>
            </w:r>
            <w:r>
              <w:rPr>
                <w:rFonts w:ascii="Calibri" w:hAnsi="Calibri" w:cs="Calibri"/>
                <w:color w:val="000000"/>
                <w:sz w:val="20"/>
                <w:szCs w:val="20"/>
                <w:lang w:val="en-IN"/>
              </w:rPr>
              <w:t xml:space="preserve"> master screen</w:t>
            </w: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bidi="ar"/>
              </w:rPr>
            </w:pPr>
            <w:r>
              <w:rPr>
                <w:rFonts w:hint="default" w:ascii="Calibri" w:cs="Calibri"/>
                <w:color w:val="000000"/>
                <w:sz w:val="20"/>
                <w:szCs w:val="20"/>
                <w:lang w:val="en-IN" w:bidi="ar"/>
              </w:rPr>
              <w:t>Check box</w:t>
            </w:r>
          </w:p>
        </w:tc>
        <w:tc>
          <w:tcPr>
            <w:tcW w:w="117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cs="Calibri"/>
                <w:color w:val="000000"/>
                <w:sz w:val="20"/>
                <w:szCs w:val="20"/>
                <w:lang w:val="en-IN"/>
              </w:rPr>
            </w:pPr>
          </w:p>
        </w:tc>
        <w:tc>
          <w:tcPr>
            <w:tcW w:w="7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It</w:t>
            </w:r>
            <w:r>
              <w:rPr>
                <w:rFonts w:ascii="Calibri" w:hAnsi="Calibri"/>
                <w:color w:val="000000"/>
                <w:sz w:val="20"/>
                <w:szCs w:val="20"/>
              </w:rPr>
              <w:t xml:space="preserve"> display parties that have a zero balance in the report.</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4983" w:type="pct"/>
        <w:jc w:val="center"/>
        <w:tblLayout w:type="fixed"/>
        <w:tblCellMar>
          <w:top w:w="0" w:type="dxa"/>
          <w:left w:w="108" w:type="dxa"/>
          <w:bottom w:w="0" w:type="dxa"/>
          <w:right w:w="108" w:type="dxa"/>
        </w:tblCellMar>
      </w:tblPr>
      <w:tblGrid>
        <w:gridCol w:w="565"/>
        <w:gridCol w:w="2014"/>
        <w:gridCol w:w="5914"/>
      </w:tblGrid>
      <w:tr>
        <w:tblPrEx>
          <w:tblCellMar>
            <w:top w:w="0" w:type="dxa"/>
            <w:left w:w="108" w:type="dxa"/>
            <w:bottom w:w="0" w:type="dxa"/>
            <w:right w:w="108" w:type="dxa"/>
          </w:tblCellMar>
        </w:tblPrEx>
        <w:trPr>
          <w:trHeight w:val="90" w:hRule="atLeast"/>
          <w:jc w:val="center"/>
        </w:trPr>
        <w:tc>
          <w:tcPr>
            <w:tcW w:w="33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8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8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Party Type</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Categorization of parties involved in transactions, such as Student, suppliers etc.</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Opening (Cr) represent the opening credit balances</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 represent the total debit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Credit represent the total credit transactions during the period</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8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48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5"/>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bidi w:val="0"/>
        <w:ind w:leftChars="0"/>
        <w:outlineLvl w:val="9"/>
        <w:rPr>
          <w:rFonts w:hint="default" w:ascii="Calibri" w:hAnsi="Calibri" w:eastAsia="SimSun" w:cs="Calibri"/>
          <w:b/>
          <w:bCs/>
          <w:lang w:val="en-US" w:eastAsia="zh-CN"/>
        </w:rPr>
      </w:pPr>
    </w:p>
    <w:p>
      <w:pPr>
        <w:pStyle w:val="4"/>
        <w:numPr>
          <w:ilvl w:val="0"/>
          <w:numId w:val="0"/>
        </w:numPr>
        <w:tabs>
          <w:tab w:val="left" w:pos="850"/>
          <w:tab w:val="clear" w:pos="425"/>
        </w:tabs>
        <w:bidi w:val="0"/>
        <w:spacing w:line="240" w:lineRule="auto"/>
        <w:ind w:leftChars="0"/>
        <w:outlineLvl w:val="1"/>
        <w:rPr>
          <w:rFonts w:hint="default"/>
          <w:color w:val="548DD4"/>
          <w:lang w:val="en-US" w:eastAsia="zh-CN"/>
        </w:rPr>
      </w:pPr>
      <w:bookmarkStart w:id="72" w:name="_Toc15395"/>
      <w:r>
        <w:rPr>
          <w:rFonts w:hint="default"/>
          <w:color w:val="548DD4"/>
          <w:lang w:val="en-IN" w:eastAsia="zh-CN"/>
        </w:rPr>
        <w:t>4.6 Tax Detail Report</w:t>
      </w:r>
      <w:bookmarkEnd w:id="72"/>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879" w:tblpY="266"/>
        <w:tblOverlap w:val="never"/>
        <w:tblW w:w="835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31"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31"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Reports</w:t>
            </w:r>
            <w:r>
              <w:rPr>
                <w:rFonts w:hint="default" w:ascii="Calibri" w:hAnsi="Calibri" w:eastAsia="SimSun" w:cs="Calibri"/>
                <w:color w:val="00B0F0"/>
                <w:sz w:val="20"/>
                <w:szCs w:val="20"/>
              </w:rPr>
              <w:t xml:space="preserve"> &gt; </w:t>
            </w:r>
            <w:r>
              <w:rPr>
                <w:rFonts w:hint="default" w:ascii="Calibri" w:hAnsi="Calibri" w:eastAsia="SimSun" w:cs="Calibri"/>
                <w:color w:val="00B0F0"/>
                <w:sz w:val="20"/>
                <w:szCs w:val="20"/>
                <w:lang w:val="en-IN"/>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31" w:type="dxa"/>
            <w:noWrap w:val="0"/>
            <w:vAlign w:val="center"/>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Company</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Fiscal Year</w:t>
            </w:r>
          </w:p>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Tax Detail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31"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ind w:leftChars="0" w:right="104" w:rightChars="52"/>
        <w:jc w:val="both"/>
      </w:pPr>
      <w:r>
        <w:drawing>
          <wp:inline distT="0" distB="0" distL="114300" distR="114300">
            <wp:extent cx="5266055" cy="2278380"/>
            <wp:effectExtent l="9525" t="9525" r="2032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5266055" cy="22783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xml:space="preserve">: Tax </w:t>
      </w:r>
      <w:r>
        <w:rPr>
          <w:rFonts w:hint="default" w:cs="Calibri"/>
          <w:lang w:val="en-IN"/>
        </w:rPr>
        <w:t xml:space="preserve">Detail </w:t>
      </w:r>
      <w:r>
        <w:rPr>
          <w:rFonts w:hint="default" w:ascii="Calibri" w:hAnsi="Calibri" w:eastAsia="SimSun" w:cs="Calibri"/>
          <w:lang w:val="en-IN"/>
        </w:rPr>
        <w:t>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4951" w:type="pct"/>
        <w:jc w:val="center"/>
        <w:tblLayout w:type="fixed"/>
        <w:tblCellMar>
          <w:top w:w="0" w:type="dxa"/>
          <w:left w:w="108" w:type="dxa"/>
          <w:bottom w:w="0" w:type="dxa"/>
          <w:right w:w="108" w:type="dxa"/>
        </w:tblCellMar>
      </w:tblPr>
      <w:tblGrid>
        <w:gridCol w:w="500"/>
        <w:gridCol w:w="1250"/>
        <w:gridCol w:w="1335"/>
        <w:gridCol w:w="1996"/>
        <w:gridCol w:w="1314"/>
        <w:gridCol w:w="1205"/>
        <w:gridCol w:w="839"/>
      </w:tblGrid>
      <w:tr>
        <w:tblPrEx>
          <w:tblCellMar>
            <w:top w:w="0" w:type="dxa"/>
            <w:left w:w="108" w:type="dxa"/>
            <w:bottom w:w="0" w:type="dxa"/>
            <w:right w:w="108" w:type="dxa"/>
          </w:tblCellMar>
        </w:tblPrEx>
        <w:trPr>
          <w:trHeight w:val="90" w:hRule="atLeast"/>
          <w:jc w:val="center"/>
        </w:trPr>
        <w:tc>
          <w:tcPr>
            <w:tcW w:w="2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9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9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From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cs="Calibri"/>
                <w:color w:val="000000"/>
                <w:sz w:val="20"/>
                <w:szCs w:val="20"/>
                <w:lang w:val="en-IN"/>
              </w:rPr>
              <w:t xml:space="preserve">From Date should be less than To Date  </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2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6"/>
              </w:numPr>
              <w:suppressLineNumbers w:val="0"/>
              <w:ind w:left="425" w:leftChars="0" w:hanging="425" w:firstLineChars="0"/>
              <w:jc w:val="center"/>
              <w:textAlignment w:val="bottom"/>
              <w:rPr>
                <w:rFonts w:hint="default"/>
              </w:rPr>
            </w:pP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To Date</w:t>
            </w:r>
          </w:p>
        </w:tc>
        <w:tc>
          <w:tcPr>
            <w:tcW w:w="79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To Date should be greater than From Date</w:t>
            </w:r>
          </w:p>
        </w:tc>
        <w:tc>
          <w:tcPr>
            <w:tcW w:w="7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9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5011" w:type="pct"/>
        <w:jc w:val="center"/>
        <w:tblLayout w:type="fixed"/>
        <w:tblCellMar>
          <w:top w:w="0" w:type="dxa"/>
          <w:left w:w="108" w:type="dxa"/>
          <w:bottom w:w="0" w:type="dxa"/>
          <w:right w:w="108" w:type="dxa"/>
        </w:tblCellMar>
      </w:tblPr>
      <w:tblGrid>
        <w:gridCol w:w="570"/>
        <w:gridCol w:w="1999"/>
        <w:gridCol w:w="5972"/>
      </w:tblGrid>
      <w:tr>
        <w:tblPrEx>
          <w:tblCellMar>
            <w:top w:w="0" w:type="dxa"/>
            <w:left w:w="108" w:type="dxa"/>
            <w:bottom w:w="0" w:type="dxa"/>
            <w:right w:w="108" w:type="dxa"/>
          </w:tblCellMar>
        </w:tblPrEx>
        <w:trPr>
          <w:trHeight w:val="90" w:hRule="atLeast"/>
          <w:jc w:val="center"/>
        </w:trPr>
        <w:tc>
          <w:tcPr>
            <w:tcW w:w="33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Posting Date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Date of the transaction</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Root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color w:val="000000"/>
                <w:sz w:val="20"/>
                <w:szCs w:val="20"/>
              </w:rPr>
            </w:pPr>
            <w:r>
              <w:rPr>
                <w:rFonts w:hint="default" w:ascii="Calibri" w:cs="Calibri"/>
                <w:color w:val="000000"/>
                <w:sz w:val="20"/>
                <w:szCs w:val="20"/>
                <w:lang w:val="en-IN" w:bidi="ar"/>
              </w:rPr>
              <w:t>Account Root types are mainly classified as income, expense, asset, or liability.</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Account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hAnsi="Calibri" w:eastAsia="SimSun" w:cs="Calibri"/>
                <w:color w:val="000000"/>
                <w:sz w:val="20"/>
                <w:szCs w:val="20"/>
                <w:lang w:val="en-IN" w:eastAsia="zh-CN" w:bidi="ar-SA"/>
              </w:rPr>
              <w:t>Account type of that account.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Account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Type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Different Types of Vouchers like Purchase Receipt, Stock Entry, etc.</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Voucher No</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hAnsi="Calibri" w:cs="Calibri" w:eastAsiaTheme="minorEastAsia"/>
                <w:color w:val="000000"/>
                <w:sz w:val="20"/>
                <w:szCs w:val="20"/>
                <w:lang w:val="en-IN" w:eastAsia="zh-CN" w:bidi="ar-SA"/>
              </w:rPr>
            </w:pPr>
            <w:r>
              <w:rPr>
                <w:rFonts w:hint="default" w:cs="Calibri"/>
                <w:i w:val="0"/>
                <w:iCs w:val="0"/>
                <w:color w:val="000000"/>
                <w:kern w:val="0"/>
                <w:sz w:val="20"/>
                <w:szCs w:val="20"/>
                <w:u w:val="none"/>
                <w:lang w:val="en-IN" w:eastAsia="zh-CN" w:bidi="ar"/>
              </w:rPr>
              <w:t>Voucher no. is based on the voucher type.</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Amount</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ascii="Calibri" w:hAnsi="Calibri" w:cs="Calibri" w:eastAsiaTheme="minorEastAsia"/>
                <w:color w:val="000000"/>
                <w:sz w:val="20"/>
                <w:szCs w:val="20"/>
                <w:lang w:val="en-IN" w:eastAsia="zh-CN" w:bidi="ar-SA"/>
              </w:rPr>
            </w:pPr>
            <w:r>
              <w:rPr>
                <w:rFonts w:hint="default" w:ascii="Calibri" w:hAnsi="Calibri" w:cs="Calibri"/>
                <w:color w:val="000000"/>
                <w:sz w:val="20"/>
                <w:szCs w:val="20"/>
                <w:lang w:val="en-IN" w:eastAsia="zh-CN" w:bidi="ar-SA"/>
              </w:rPr>
              <w:t>Voucher amount.</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Tax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Tax Template is a predefined tax template applied to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Group</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Group is a grouping of similar items.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Item Name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Item Name is the name of the item.</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Taxes and Charges Template</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Taxes and Charges Template is a predefined tax template applied to transactions.</w:t>
            </w:r>
          </w:p>
        </w:tc>
      </w:tr>
      <w:tr>
        <w:tblPrEx>
          <w:tblCellMar>
            <w:top w:w="0" w:type="dxa"/>
            <w:left w:w="108" w:type="dxa"/>
            <w:bottom w:w="0" w:type="dxa"/>
            <w:right w:w="108" w:type="dxa"/>
          </w:tblCellMar>
        </w:tblPrEx>
        <w:trPr>
          <w:trHeight w:val="309" w:hRule="atLeast"/>
          <w:jc w:val="center"/>
        </w:trPr>
        <w:tc>
          <w:tcPr>
            <w:tcW w:w="33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Tax Category</w:t>
            </w:r>
          </w:p>
        </w:tc>
        <w:tc>
          <w:tcPr>
            <w:tcW w:w="34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Tax Category is a predefined tax category assigned to taxes.</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8"/>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6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73" w:name="_Toc15964"/>
      <w:r>
        <w:rPr>
          <w:rFonts w:hint="default"/>
          <w:color w:val="548DD4"/>
          <w:lang w:val="en-IN" w:eastAsia="zh-CN"/>
        </w:rPr>
        <w:t>4.7 Supplier Ledger Summary Report</w:t>
      </w:r>
      <w:bookmarkEnd w:id="73"/>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9"/>
        <w:tblpPr w:leftFromText="180" w:rightFromText="180" w:vertAnchor="text" w:horzAnchor="page" w:tblpX="1927" w:tblpY="185"/>
        <w:tblOverlap w:val="never"/>
        <w:tblW w:w="8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5"/>
        <w:gridCol w:w="5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Description</w:t>
            </w:r>
          </w:p>
        </w:tc>
        <w:tc>
          <w:tcPr>
            <w:tcW w:w="5895" w:type="dxa"/>
            <w:noWrap w:val="0"/>
            <w:vAlign w:val="center"/>
          </w:tcPr>
          <w:p>
            <w:pPr>
              <w:widowControl w:val="0"/>
              <w:numPr>
                <w:ilvl w:val="0"/>
                <w:numId w:val="0"/>
              </w:numPr>
              <w:ind w:leftChars="0"/>
              <w:jc w:val="both"/>
              <w:rPr>
                <w:rFonts w:hint="default" w:cs="Times New Roman"/>
                <w:sz w:val="20"/>
                <w:szCs w:val="20"/>
                <w:rtl w:val="0"/>
                <w:lang w:val="en-IN" w:eastAsia="zh-CN"/>
              </w:rPr>
            </w:pPr>
            <w:r>
              <w:rPr>
                <w:rFonts w:hint="default" w:cs="Times New Roman"/>
                <w:sz w:val="20"/>
                <w:szCs w:val="20"/>
                <w:rtl w:val="0"/>
                <w:lang w:val="en-IN" w:eastAsia="zh-CN"/>
              </w:rPr>
              <w:t>This Shows the Ledger by Individual Supplier Wise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IN" w:eastAsia="zh-CN"/>
              </w:rPr>
              <w:t>Navigation</w:t>
            </w:r>
          </w:p>
        </w:tc>
        <w:tc>
          <w:tcPr>
            <w:tcW w:w="5895" w:type="dxa"/>
            <w:noWrap w:val="0"/>
            <w:vAlign w:val="center"/>
          </w:tcPr>
          <w:p>
            <w:pPr>
              <w:widowControl w:val="0"/>
              <w:bidi w:val="0"/>
              <w:jc w:val="both"/>
              <w:rPr>
                <w:rFonts w:hint="default" w:cs="Calibri" w:asciiTheme="minorHAnsi" w:hAnsiTheme="minorHAnsi" w:eastAsiaTheme="minorEastAsia"/>
                <w:b/>
                <w:bCs/>
                <w:szCs w:val="20"/>
                <w:u w:val="single"/>
                <w:vertAlign w:val="baseline"/>
                <w:rtl w:val="0"/>
                <w:lang w:val="en-US" w:eastAsia="zh-CN" w:bidi="ar-SA"/>
              </w:rPr>
            </w:pPr>
            <w:r>
              <w:rPr>
                <w:rFonts w:hint="default" w:cs="Times New Roman"/>
                <w:color w:val="00B0F0"/>
                <w:sz w:val="20"/>
                <w:szCs w:val="20"/>
                <w:lang w:val="en-US" w:eastAsia="zh-CN"/>
              </w:rPr>
              <w:t xml:space="preserve">Home &gt; </w:t>
            </w:r>
            <w:r>
              <w:rPr>
                <w:rFonts w:hint="default" w:cs="Times New Roman"/>
                <w:color w:val="00B0F0"/>
                <w:sz w:val="20"/>
                <w:szCs w:val="20"/>
                <w:lang w:val="en-IN" w:eastAsia="zh-CN"/>
              </w:rPr>
              <w:t xml:space="preserve">Accounts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 xml:space="preserve">General Ledger </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US" w:eastAsia="zh-CN"/>
              </w:rPr>
            </w:pPr>
            <w:r>
              <w:rPr>
                <w:rFonts w:hint="default" w:cs="Times New Roman"/>
                <w:sz w:val="20"/>
                <w:szCs w:val="20"/>
                <w:rtl w:val="0"/>
                <w:lang w:val="en-US" w:eastAsia="zh-CN"/>
              </w:rPr>
              <w:t>Pre-requisites</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US" w:eastAsia="zh-CN"/>
              </w:rPr>
              <w:t>The system should have</w:t>
            </w:r>
            <w:r>
              <w:rPr>
                <w:rFonts w:hint="default" w:cs="Times New Roman"/>
                <w:sz w:val="20"/>
                <w:szCs w:val="20"/>
                <w:rtl w:val="0"/>
                <w:lang w:val="en-IN" w:eastAsia="zh-CN"/>
              </w:rPr>
              <w:t xml:space="preserve"> records in the following screen</w:t>
            </w:r>
          </w:p>
          <w:p>
            <w:pPr>
              <w:widowControl w:val="0"/>
              <w:numPr>
                <w:ilvl w:val="0"/>
                <w:numId w:val="69"/>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Company</w:t>
            </w:r>
          </w:p>
          <w:p>
            <w:pPr>
              <w:widowControl w:val="0"/>
              <w:numPr>
                <w:ilvl w:val="0"/>
                <w:numId w:val="69"/>
              </w:numPr>
              <w:ind w:left="0" w:leftChars="0" w:firstLine="0" w:firstLineChars="0"/>
              <w:jc w:val="both"/>
              <w:rPr>
                <w:rFonts w:hint="default" w:cs="Times New Roman"/>
                <w:sz w:val="20"/>
                <w:szCs w:val="20"/>
                <w:rtl w:val="0"/>
                <w:lang w:val="en-US" w:eastAsia="zh-CN"/>
              </w:rPr>
            </w:pPr>
            <w:r>
              <w:rPr>
                <w:rFonts w:hint="default" w:cs="Times New Roman"/>
                <w:sz w:val="20"/>
                <w:szCs w:val="20"/>
                <w:rtl w:val="0"/>
                <w:lang w:val="en-IN" w:eastAsia="zh-CN"/>
              </w:rPr>
              <w:t>Finance Book</w:t>
            </w:r>
          </w:p>
          <w:p>
            <w:pPr>
              <w:widowControl w:val="0"/>
              <w:numPr>
                <w:ilvl w:val="0"/>
                <w:numId w:val="69"/>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Supplier Group</w:t>
            </w:r>
          </w:p>
          <w:p>
            <w:pPr>
              <w:widowControl w:val="0"/>
              <w:numPr>
                <w:ilvl w:val="0"/>
                <w:numId w:val="69"/>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Payment Term Template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Existing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Supplier Ledger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New Screen Name</w:t>
            </w:r>
          </w:p>
        </w:tc>
        <w:tc>
          <w:tcPr>
            <w:tcW w:w="5895" w:type="dxa"/>
            <w:noWrap w:val="0"/>
            <w:vAlign w:val="center"/>
          </w:tcPr>
          <w:p>
            <w:pPr>
              <w:widowControl w:val="0"/>
              <w:jc w:val="both"/>
              <w:rPr>
                <w:rFonts w:hint="default" w:cs="Times New Roman"/>
                <w:sz w:val="20"/>
                <w:szCs w:val="20"/>
                <w:rtl w:val="0"/>
                <w:lang w:val="en-IN" w:eastAsia="zh-CN"/>
              </w:rPr>
            </w:pPr>
            <w:r>
              <w:rPr>
                <w:rFonts w:hint="default" w:cs="Times New Roman"/>
                <w:sz w:val="20"/>
                <w:szCs w:val="20"/>
                <w:rtl w:val="0"/>
                <w:lang w:val="en-IN" w:eastAsia="zh-CN"/>
              </w:rPr>
              <w:t>No change</w:t>
            </w:r>
          </w:p>
        </w:tc>
      </w:tr>
    </w:tbl>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rPr>
          <w:rFonts w:hint="default" w:cs="Times New Roman"/>
          <w:sz w:val="20"/>
          <w:szCs w:val="20"/>
          <w:rtl w:val="0"/>
          <w:lang w:val="en-US" w:eastAsia="zh-CN"/>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cs="Times New Roman"/>
          <w:sz w:val="20"/>
          <w:szCs w:val="20"/>
          <w:rtl w:val="0"/>
          <w:lang w:val="en-IN" w:eastAsia="zh-CN"/>
        </w:rPr>
      </w:pPr>
      <w:r>
        <w:rPr>
          <w:rFonts w:hint="default" w:cs="Times New Roman"/>
          <w:sz w:val="20"/>
          <w:szCs w:val="20"/>
          <w:rtl w:val="0"/>
          <w:lang w:val="en-IN" w:eastAsia="zh-CN"/>
        </w:rPr>
        <w:drawing>
          <wp:anchor distT="0" distB="0" distL="114300" distR="114300" simplePos="0" relativeHeight="251667456" behindDoc="1" locked="0" layoutInCell="1" allowOverlap="1">
            <wp:simplePos x="0" y="0"/>
            <wp:positionH relativeFrom="column">
              <wp:posOffset>-4445</wp:posOffset>
            </wp:positionH>
            <wp:positionV relativeFrom="paragraph">
              <wp:posOffset>84455</wp:posOffset>
            </wp:positionV>
            <wp:extent cx="5268595" cy="2614295"/>
            <wp:effectExtent l="9525" t="9525" r="17780" b="24130"/>
            <wp:wrapTight wrapText="bothSides">
              <wp:wrapPolygon>
                <wp:start x="-39" y="-79"/>
                <wp:lineTo x="-39" y="21485"/>
                <wp:lineTo x="21595" y="21485"/>
                <wp:lineTo x="21595" y="-79"/>
                <wp:lineTo x="-39" y="-79"/>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47"/>
                    <a:stretch>
                      <a:fillRect/>
                    </a:stretch>
                  </pic:blipFill>
                  <pic:spPr>
                    <a:xfrm>
                      <a:off x="0" y="0"/>
                      <a:ext cx="5268595" cy="2614295"/>
                    </a:xfrm>
                    <a:prstGeom prst="rect">
                      <a:avLst/>
                    </a:prstGeom>
                    <a:noFill/>
                    <a:ln w="9525" cap="flat" cmpd="sng">
                      <a:solidFill>
                        <a:srgbClr val="000000"/>
                      </a:solidFill>
                      <a:prstDash val="solid"/>
                      <a:miter/>
                      <a:headEnd type="none" w="med" len="med"/>
                      <a:tailEnd type="none" w="med" len="med"/>
                    </a:ln>
                  </pic:spPr>
                </pic:pic>
              </a:graphicData>
            </a:graphic>
          </wp:anchor>
        </w:drawing>
      </w:r>
    </w:p>
    <w:p>
      <w:pPr>
        <w:pStyle w:val="11"/>
        <w:numPr>
          <w:ilvl w:val="0"/>
          <w:numId w:val="0"/>
        </w:numPr>
        <w:tabs>
          <w:tab w:val="left" w:pos="425"/>
        </w:tabs>
        <w:bidi w:val="0"/>
        <w:ind w:leftChars="0"/>
        <w:jc w:val="center"/>
        <w:outlineLvl w:val="9"/>
        <w:rPr>
          <w:rFonts w:hint="default" w:ascii="Calibri" w:hAnsi="Calibri" w:cs="Calibri"/>
          <w:b/>
          <w:bCs/>
          <w:sz w:val="20"/>
          <w:szCs w:val="20"/>
          <w:u w:val="single"/>
          <w:lang w:val="en-IN"/>
        </w:rPr>
      </w:pPr>
      <w:r>
        <w:rPr>
          <w:rFonts w:hint="default" w:ascii="Calibri" w:hAnsi="Calibri" w:cs="Calibri"/>
          <w:lang w:val="en-IN"/>
        </w:rPr>
        <w:t>Figure: General Ledger Summary</w:t>
      </w:r>
    </w:p>
    <w:p>
      <w:pPr>
        <w:pStyle w:val="11"/>
        <w:rPr>
          <w:rFonts w:hint="default" w:cs="Times New Roman"/>
          <w:sz w:val="20"/>
          <w:szCs w:val="20"/>
          <w:rtl w:val="0"/>
          <w:lang w:val="en-IN" w:eastAsia="zh-CN"/>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IN"/>
        </w:rPr>
        <w:t>Input Filters</w:t>
      </w:r>
    </w:p>
    <w:tbl>
      <w:tblPr>
        <w:tblStyle w:val="9"/>
        <w:tblpPr w:leftFromText="180" w:rightFromText="180" w:vertAnchor="text" w:horzAnchor="page" w:tblpX="1897" w:tblpY="293"/>
        <w:tblOverlap w:val="never"/>
        <w:tblW w:w="832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360"/>
        <w:gridCol w:w="1131"/>
        <w:gridCol w:w="1161"/>
        <w:gridCol w:w="2039"/>
        <w:gridCol w:w="1138"/>
        <w:gridCol w:w="1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Input Fields</w:t>
            </w:r>
          </w:p>
        </w:tc>
        <w:tc>
          <w:tcPr>
            <w:tcW w:w="113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Field Type</w:t>
            </w:r>
          </w:p>
        </w:tc>
        <w:tc>
          <w:tcPr>
            <w:tcW w:w="11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Mandatory</w:t>
            </w:r>
          </w:p>
        </w:tc>
        <w:tc>
          <w:tcPr>
            <w:tcW w:w="2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leftChars="0" w:right="0" w:rightChars="0" w:firstLine="0" w:firstLineChars="0"/>
              <w:jc w:val="center"/>
              <w:rPr>
                <w:rFonts w:hint="default" w:ascii="Calibri" w:hAnsi="Calibri" w:cs="Calibri" w:eastAsiaTheme="minorEastAsia"/>
                <w:b/>
                <w:bCs/>
                <w:color w:val="FFFFFF"/>
                <w:sz w:val="20"/>
                <w:szCs w:val="20"/>
                <w:lang w:val="en-IN" w:eastAsia="zh-CN" w:bidi="ar-SA"/>
              </w:rPr>
            </w:pPr>
            <w:r>
              <w:rPr>
                <w:rFonts w:hint="default" w:cs="Calibri"/>
                <w:b/>
                <w:bCs/>
                <w:i w:val="0"/>
                <w:iCs w:val="0"/>
                <w:color w:val="FFFFFF"/>
                <w:kern w:val="0"/>
                <w:sz w:val="20"/>
                <w:szCs w:val="20"/>
                <w:u w:val="none"/>
                <w:lang w:val="en-US" w:eastAsia="zh-CN" w:bidi="ar"/>
              </w:rPr>
              <w:t>Validation/ Action</w:t>
            </w:r>
          </w:p>
        </w:tc>
        <w:tc>
          <w:tcPr>
            <w:tcW w:w="11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Remarks</w:t>
            </w:r>
          </w:p>
        </w:tc>
        <w:tc>
          <w:tcPr>
            <w:tcW w:w="10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3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Company</w:t>
            </w:r>
          </w:p>
        </w:tc>
        <w:tc>
          <w:tcPr>
            <w:tcW w:w="113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cs="Calibri"/>
                <w:i w:val="0"/>
                <w:iCs w:val="0"/>
                <w:color w:val="000000"/>
                <w:sz w:val="20"/>
                <w:szCs w:val="20"/>
                <w:u w:val="none"/>
                <w:lang w:val="en-IN"/>
              </w:rPr>
              <w:t>Link Field</w:t>
            </w:r>
          </w:p>
        </w:tc>
        <w:tc>
          <w:tcPr>
            <w:tcW w:w="11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r>
              <w:rPr>
                <w:rFonts w:hint="default" w:ascii="Calibri" w:cs="Calibri"/>
                <w:i w:val="0"/>
                <w:iCs w:val="0"/>
                <w:color w:val="000000"/>
                <w:sz w:val="20"/>
                <w:szCs w:val="20"/>
                <w:u w:val="none"/>
                <w:lang w:val="en-IN"/>
              </w:rPr>
              <w:t>Link Field to the Company Screen</w:t>
            </w:r>
          </w:p>
        </w:tc>
        <w:tc>
          <w:tcPr>
            <w:tcW w:w="11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c>
          <w:tcPr>
            <w:tcW w:w="10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From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From date should be before the To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Date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Date</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To date should be after from date</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Finance Book</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Finance Book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 Group</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US"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 Fields to Supplier Group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0"/>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3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Payment Terms Template</w:t>
            </w:r>
          </w:p>
        </w:tc>
        <w:tc>
          <w:tcPr>
            <w:tcW w:w="113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eastAsiaTheme="minorEastAsia"/>
                <w:i w:val="0"/>
                <w:iCs w:val="0"/>
                <w:color w:val="000000"/>
                <w:sz w:val="20"/>
                <w:szCs w:val="20"/>
                <w:u w:val="none"/>
                <w:lang w:val="en-IN" w:eastAsia="zh-CN" w:bidi="ar-SA"/>
              </w:rPr>
            </w:pPr>
            <w:r>
              <w:rPr>
                <w:rFonts w:hint="default" w:ascii="Calibri" w:cs="Calibri"/>
                <w:i w:val="0"/>
                <w:iCs w:val="0"/>
                <w:color w:val="000000"/>
                <w:sz w:val="20"/>
                <w:szCs w:val="20"/>
                <w:u w:val="none"/>
                <w:lang w:val="en-IN"/>
              </w:rPr>
              <w:t>Link Field</w:t>
            </w:r>
          </w:p>
        </w:tc>
        <w:tc>
          <w:tcPr>
            <w:tcW w:w="11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2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tabs>
                <w:tab w:val="left" w:pos="200"/>
              </w:tabs>
              <w:ind w:leftChars="0"/>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 xml:space="preserve">Link Fields to </w:t>
            </w:r>
            <w:r>
              <w:rPr>
                <w:rFonts w:hint="default" w:cs="Calibri"/>
                <w:i w:val="0"/>
                <w:iCs w:val="0"/>
                <w:color w:val="000000"/>
                <w:kern w:val="0"/>
                <w:sz w:val="20"/>
                <w:szCs w:val="20"/>
                <w:u w:val="none"/>
                <w:lang w:val="en-IN" w:eastAsia="zh-CN" w:bidi="ar"/>
              </w:rPr>
              <w:t>Payment Terms Template Screen</w:t>
            </w:r>
          </w:p>
        </w:tc>
        <w:tc>
          <w:tcPr>
            <w:tcW w:w="11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r>
    </w:tbl>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Finance Book, Supplier,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 user can add or remove the headers with the help of Add Column or Remove Column button.</w:t>
      </w: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cs="Calibri"/>
          <w:i w:val="0"/>
          <w:iCs w:val="0"/>
          <w:color w:val="000000"/>
          <w:kern w:val="0"/>
          <w:sz w:val="20"/>
          <w:szCs w:val="20"/>
          <w:u w:val="none"/>
          <w:lang w:val="en-IN" w:eastAsia="zh-CN" w:bidi="ar"/>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tbl>
      <w:tblPr>
        <w:tblStyle w:val="9"/>
        <w:tblpPr w:leftFromText="180" w:rightFromText="180" w:vertAnchor="text" w:horzAnchor="page" w:tblpX="1879" w:tblpY="366"/>
        <w:tblOverlap w:val="never"/>
        <w:tblW w:w="834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422"/>
        <w:gridCol w:w="65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5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rPr>
            </w:pPr>
          </w:p>
        </w:tc>
        <w:tc>
          <w:tcPr>
            <w:tcW w:w="14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cs="Calibri"/>
                <w:i w:val="0"/>
                <w:iCs w:val="0"/>
                <w:color w:val="000000"/>
                <w:kern w:val="0"/>
                <w:sz w:val="20"/>
                <w:szCs w:val="20"/>
                <w:u w:val="none"/>
                <w:lang w:val="en-IN" w:eastAsia="zh-CN" w:bidi="ar"/>
              </w:rPr>
              <w:t>Supplier</w:t>
            </w:r>
          </w:p>
        </w:tc>
        <w:tc>
          <w:tcPr>
            <w:tcW w:w="65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Suppliers are companies or individuals who provide you with products or services.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Opening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Invoiced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Invoiced amount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Paid Amount</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amount paid by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Debit Note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is a document send by a buyer to the supplier notifying that a debit has been recorded.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Closing Balance</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closing balance of the supplier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1"/>
              </w:numPr>
              <w:suppressLineNumbers w:val="0"/>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4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Currency</w:t>
            </w:r>
          </w:p>
        </w:tc>
        <w:tc>
          <w:tcPr>
            <w:tcW w:w="65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It shows the currency such as INR, USD, etc.</w:t>
            </w:r>
          </w:p>
        </w:tc>
      </w:tr>
    </w:tbl>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ind w:leftChars="0"/>
        <w:jc w:val="both"/>
        <w:rPr>
          <w:rStyle w:val="25"/>
          <w:rFonts w:hint="default" w:ascii="Calibri" w:hAnsi="Calibri" w:cs="Times New Roman"/>
          <w:b w:val="0"/>
          <w:bCs w:val="0"/>
          <w:color w:val="000000"/>
          <w:sz w:val="20"/>
          <w:szCs w:val="20"/>
          <w:lang w:val="en-IN"/>
        </w:rPr>
      </w:pPr>
      <w:r>
        <w:rPr>
          <w:rStyle w:val="25"/>
          <w:rFonts w:hint="default" w:ascii="Calibri" w:hAnsi="Calibri" w:cs="Times New Roman"/>
          <w:b w:val="0"/>
          <w:bCs w:val="0"/>
          <w:color w:val="000000"/>
          <w:sz w:val="20"/>
          <w:szCs w:val="20"/>
          <w:lang w:val="en-IN"/>
        </w:rPr>
        <w:t>The following table describes the users and their roles and permissions for the screens :</w:t>
      </w:r>
    </w:p>
    <w:tbl>
      <w:tblPr>
        <w:tblStyle w:val="9"/>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IN" w:eastAsia="zh-CN" w:bidi="ar"/>
              </w:rPr>
              <w:t xml:space="preserve">Accountant </w:t>
            </w:r>
            <w:r>
              <w:rPr>
                <w:rFonts w:hint="default"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User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3"/>
        <w:numPr>
          <w:ilvl w:val="1"/>
          <w:numId w:val="0"/>
        </w:numPr>
        <w:bidi w:val="0"/>
        <w:spacing w:line="240" w:lineRule="auto"/>
        <w:ind w:leftChars="0"/>
        <w:outlineLvl w:val="0"/>
        <w:rPr>
          <w:rFonts w:hint="default"/>
          <w:color w:val="366091"/>
          <w:sz w:val="28"/>
          <w:lang w:val="en-IN"/>
        </w:rPr>
      </w:pPr>
      <w:bookmarkStart w:id="74" w:name="_Toc22388"/>
      <w:r>
        <w:rPr>
          <w:rFonts w:hint="default"/>
          <w:color w:val="366091"/>
          <w:sz w:val="28"/>
          <w:lang w:val="en-IN"/>
        </w:rPr>
        <w:t>5.Financial Statements</w:t>
      </w:r>
      <w:bookmarkEnd w:id="74"/>
    </w:p>
    <w:p>
      <w:pPr>
        <w:pStyle w:val="4"/>
        <w:numPr>
          <w:ilvl w:val="0"/>
          <w:numId w:val="0"/>
        </w:numPr>
        <w:tabs>
          <w:tab w:val="left" w:pos="850"/>
          <w:tab w:val="clear" w:pos="425"/>
        </w:tabs>
        <w:bidi w:val="0"/>
        <w:spacing w:line="240" w:lineRule="auto"/>
        <w:ind w:leftChars="0"/>
        <w:outlineLvl w:val="1"/>
        <w:rPr>
          <w:rFonts w:hint="default"/>
          <w:color w:val="548DD4"/>
          <w:lang w:val="en-IN"/>
        </w:rPr>
      </w:pPr>
      <w:bookmarkStart w:id="75" w:name="_Toc10198"/>
      <w:r>
        <w:rPr>
          <w:rFonts w:hint="default"/>
          <w:color w:val="548DD4"/>
          <w:lang w:val="en-IN" w:eastAsia="zh-CN"/>
        </w:rPr>
        <w:t>5.1 Trial Balance</w:t>
      </w:r>
      <w:bookmarkEnd w:id="75"/>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889" w:tblpY="266"/>
        <w:tblOverlap w:val="never"/>
        <w:tblW w:w="83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6"/>
        <w:gridCol w:w="5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52"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52"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52" w:type="dxa"/>
            <w:noWrap w:val="0"/>
            <w:vAlign w:val="center"/>
          </w:tcPr>
          <w:p>
            <w:pPr>
              <w:widowControl w:val="0"/>
              <w:numPr>
                <w:ilvl w:val="0"/>
                <w:numId w:val="72"/>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Account</w:t>
            </w:r>
          </w:p>
          <w:p>
            <w:pPr>
              <w:widowControl w:val="0"/>
              <w:numPr>
                <w:ilvl w:val="0"/>
                <w:numId w:val="72"/>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Company</w:t>
            </w:r>
          </w:p>
          <w:p>
            <w:pPr>
              <w:widowControl w:val="0"/>
              <w:numPr>
                <w:ilvl w:val="0"/>
                <w:numId w:val="72"/>
              </w:numPr>
              <w:ind w:left="0" w:leftChars="0" w:firstLine="0" w:firstLine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Fiscal Year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Trial Balance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1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52"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70500" cy="1909445"/>
            <wp:effectExtent l="9525" t="9525" r="15875"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8"/>
                    <a:stretch>
                      <a:fillRect/>
                    </a:stretch>
                  </pic:blipFill>
                  <pic:spPr>
                    <a:xfrm>
                      <a:off x="0" y="0"/>
                      <a:ext cx="5270500" cy="19094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Trial Balance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ind w:right="104" w:rightChars="52"/>
        <w:jc w:val="both"/>
        <w:rPr>
          <w:rFonts w:hint="default" w:ascii="Calibri" w:hAnsi="Calibri" w:cs="Calibri"/>
          <w:sz w:val="20"/>
          <w:szCs w:val="20"/>
          <w:lang w:val="en-US"/>
        </w:rPr>
      </w:pPr>
    </w:p>
    <w:tbl>
      <w:tblPr>
        <w:tblStyle w:val="9"/>
        <w:tblW w:w="5000" w:type="pct"/>
        <w:jc w:val="center"/>
        <w:tblLayout w:type="fixed"/>
        <w:tblCellMar>
          <w:top w:w="0" w:type="dxa"/>
          <w:left w:w="108" w:type="dxa"/>
          <w:bottom w:w="0" w:type="dxa"/>
          <w:right w:w="108" w:type="dxa"/>
        </w:tblCellMar>
      </w:tblPr>
      <w:tblGrid>
        <w:gridCol w:w="647"/>
        <w:gridCol w:w="1052"/>
        <w:gridCol w:w="1335"/>
        <w:gridCol w:w="1996"/>
        <w:gridCol w:w="1288"/>
        <w:gridCol w:w="1335"/>
        <w:gridCol w:w="870"/>
      </w:tblGrid>
      <w:tr>
        <w:tblPrEx>
          <w:tblCellMar>
            <w:top w:w="0" w:type="dxa"/>
            <w:left w:w="108" w:type="dxa"/>
            <w:bottom w:w="0" w:type="dxa"/>
            <w:right w:w="108" w:type="dxa"/>
          </w:tblCellMar>
        </w:tblPrEx>
        <w:trPr>
          <w:trHeight w:val="90" w:hRule="atLeast"/>
          <w:jc w:val="center"/>
        </w:trPr>
        <w:tc>
          <w:tcPr>
            <w:tcW w:w="37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8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 xml:space="preserve">Company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Fiscal Year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From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From Date should be less than To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To Date</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Date</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ascii="Calibri" w:cs="Calibri"/>
                <w:color w:val="000000"/>
                <w:sz w:val="20"/>
                <w:szCs w:val="20"/>
                <w:lang w:val="en-IN"/>
              </w:rPr>
              <w:t>To Date should be greater than From Date</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 xml:space="preserve">Project </w:t>
            </w:r>
            <w:r>
              <w:rPr>
                <w:rFonts w:ascii="Calibri" w:hAnsi="Calibri" w:cs="Calibri"/>
                <w:color w:val="000000"/>
                <w:sz w:val="20"/>
                <w:szCs w:val="20"/>
                <w:lang w:val="en-IN"/>
              </w:rPr>
              <w:t>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Finance Book</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Currency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 Closing Entry</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shows the closing balances as per the period closing entries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Zero Values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color w:val="000000"/>
                <w:sz w:val="20"/>
                <w:szCs w:val="20"/>
                <w:lang w:val="en-IN"/>
              </w:rPr>
              <w:t xml:space="preserve">It </w:t>
            </w:r>
            <w:r>
              <w:rPr>
                <w:rFonts w:ascii="Calibri" w:hAnsi="Calibri"/>
                <w:color w:val="000000"/>
                <w:sz w:val="20"/>
                <w:szCs w:val="20"/>
              </w:rPr>
              <w:t>display parties that have a zero balance in the report.</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Show unclosed fiscal year's P&amp;L balances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displays the profit and loss balances of unclosed fiscal years.</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7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3"/>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8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4802" w:type="pct"/>
        <w:jc w:val="center"/>
        <w:tblLayout w:type="fixed"/>
        <w:tblCellMar>
          <w:top w:w="0" w:type="dxa"/>
          <w:left w:w="108" w:type="dxa"/>
          <w:bottom w:w="0" w:type="dxa"/>
          <w:right w:w="108" w:type="dxa"/>
        </w:tblCellMar>
      </w:tblPr>
      <w:tblGrid>
        <w:gridCol w:w="557"/>
        <w:gridCol w:w="2127"/>
        <w:gridCol w:w="5501"/>
      </w:tblGrid>
      <w:tr>
        <w:tblPrEx>
          <w:tblCellMar>
            <w:top w:w="0" w:type="dxa"/>
            <w:left w:w="108" w:type="dxa"/>
            <w:bottom w:w="0" w:type="dxa"/>
            <w:right w:w="108" w:type="dxa"/>
          </w:tblCellMar>
        </w:tblPrEx>
        <w:trPr>
          <w:trHeight w:val="90" w:hRule="atLeast"/>
          <w:jc w:val="center"/>
        </w:trPr>
        <w:tc>
          <w:tcPr>
            <w:tcW w:w="34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9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36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Account refers to the ledger accounts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Opening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lang w:val="en-IN"/>
              </w:rPr>
              <w:t>Opening (Dr) represent the opening debit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Opening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Opening (Cr) </w:t>
            </w:r>
            <w:r>
              <w:rPr>
                <w:rFonts w:hint="default" w:ascii="Calibri"/>
                <w:lang w:val="en-US"/>
              </w:rPr>
              <w:t>represents</w:t>
            </w:r>
            <w:r>
              <w:rPr>
                <w:rFonts w:hint="default" w:ascii="Calibri"/>
                <w:lang w:val="en-IN"/>
              </w:rPr>
              <w:t xml:space="preserve"> the opening credit balances</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Debit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 xml:space="preserve">Debit </w:t>
            </w:r>
            <w:r>
              <w:rPr>
                <w:rFonts w:hint="default" w:ascii="Calibri"/>
                <w:lang w:val="en-US"/>
              </w:rPr>
              <w:t>represents</w:t>
            </w:r>
            <w:r>
              <w:rPr>
                <w:rFonts w:hint="default" w:ascii="Calibri"/>
                <w:lang w:val="en-IN"/>
              </w:rPr>
              <w:t xml:space="preserve"> the total debit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Credit</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 xml:space="preserve">Credit </w:t>
            </w:r>
            <w:r>
              <w:rPr>
                <w:rFonts w:hint="default" w:ascii="Calibri"/>
                <w:lang w:val="en-US"/>
              </w:rPr>
              <w:t>represents</w:t>
            </w:r>
            <w:r>
              <w:rPr>
                <w:rFonts w:hint="default" w:ascii="Calibri"/>
                <w:lang w:val="en-IN"/>
              </w:rPr>
              <w:t xml:space="preserve"> the total credit transactions during the period</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(Dr)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(Dr) represents the closing debit balance</w:t>
            </w:r>
          </w:p>
        </w:tc>
      </w:tr>
      <w:tr>
        <w:tblPrEx>
          <w:tblCellMar>
            <w:top w:w="0" w:type="dxa"/>
            <w:left w:w="108" w:type="dxa"/>
            <w:bottom w:w="0" w:type="dxa"/>
            <w:right w:w="108" w:type="dxa"/>
          </w:tblCellMar>
        </w:tblPrEx>
        <w:trPr>
          <w:trHeight w:val="309" w:hRule="atLeast"/>
          <w:jc w:val="center"/>
        </w:trPr>
        <w:tc>
          <w:tcPr>
            <w:tcW w:w="34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4"/>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12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Closing (Cr)</w:t>
            </w:r>
          </w:p>
        </w:tc>
        <w:tc>
          <w:tcPr>
            <w:tcW w:w="336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eastAsia="zh-CN"/>
              </w:rPr>
            </w:pPr>
            <w:r>
              <w:rPr>
                <w:rFonts w:hint="default" w:ascii="Calibri"/>
                <w:lang w:val="en-IN"/>
              </w:rPr>
              <w:t>Closing (Cr) represents the closing credit balance</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5"/>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76" w:name="_Toc13025"/>
      <w:r>
        <w:rPr>
          <w:rFonts w:hint="default"/>
          <w:color w:val="548DD4"/>
          <w:lang w:val="en-IN" w:eastAsia="zh-CN"/>
        </w:rPr>
        <w:t>5.2 Balance Sheet</w:t>
      </w:r>
      <w:bookmarkEnd w:id="76"/>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879" w:tblpY="266"/>
        <w:tblOverlap w:val="never"/>
        <w:tblW w:w="83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Balance Sheet is the financial statement of a company which states assets, liabilities and equity at a particular point in time.</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76"/>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Company</w:t>
            </w:r>
          </w:p>
          <w:p>
            <w:pPr>
              <w:widowControl w:val="0"/>
              <w:numPr>
                <w:ilvl w:val="0"/>
                <w:numId w:val="76"/>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Fiscal Year</w:t>
            </w:r>
          </w:p>
          <w:p>
            <w:pPr>
              <w:widowControl w:val="0"/>
              <w:numPr>
                <w:ilvl w:val="0"/>
                <w:numId w:val="76"/>
              </w:numPr>
              <w:ind w:left="0" w:leftChars="0" w:firstLine="0" w:firstLine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Balance Sheet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tabs>
          <w:tab w:val="left" w:pos="425"/>
        </w:tabs>
        <w:bidi w:val="0"/>
        <w:ind w:leftChars="0"/>
        <w:outlineLvl w:val="9"/>
        <w:rPr>
          <w:rFonts w:hint="default"/>
          <w:b/>
          <w:bCs/>
          <w:sz w:val="24"/>
          <w:szCs w:val="24"/>
          <w:u w:val="single"/>
          <w:lang w:val="en-IN"/>
        </w:rPr>
      </w:pPr>
    </w:p>
    <w:p>
      <w:r>
        <w:drawing>
          <wp:inline distT="0" distB="0" distL="114300" distR="114300">
            <wp:extent cx="5273040" cy="2212340"/>
            <wp:effectExtent l="9525" t="9525" r="1333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stretch>
                      <a:fillRect/>
                    </a:stretch>
                  </pic:blipFill>
                  <pic:spPr>
                    <a:xfrm>
                      <a:off x="0" y="0"/>
                      <a:ext cx="5273040" cy="2212340"/>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7325" cy="677545"/>
            <wp:effectExtent l="9525" t="9525" r="19050" b="177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stretch>
                      <a:fillRect/>
                    </a:stretch>
                  </pic:blipFill>
                  <pic:spPr>
                    <a:xfrm>
                      <a:off x="0" y="0"/>
                      <a:ext cx="5267325" cy="6775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Balance Sheet Report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eastAsiaTheme="minorEastAsia"/>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lang w:val="en-IN"/>
              </w:rPr>
            </w:pPr>
            <w:r>
              <w:rPr>
                <w:rFonts w:hint="default"/>
                <w:lang w:val="en-IN"/>
              </w:rPr>
              <w:t>11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7"/>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ind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4940" w:type="pct"/>
        <w:jc w:val="center"/>
        <w:tblLayout w:type="fixed"/>
        <w:tblCellMar>
          <w:top w:w="0" w:type="dxa"/>
          <w:left w:w="108" w:type="dxa"/>
          <w:bottom w:w="0" w:type="dxa"/>
          <w:right w:w="108" w:type="dxa"/>
        </w:tblCellMar>
      </w:tblPr>
      <w:tblGrid>
        <w:gridCol w:w="531"/>
        <w:gridCol w:w="1917"/>
        <w:gridCol w:w="5972"/>
      </w:tblGrid>
      <w:tr>
        <w:tblPrEx>
          <w:tblCellMar>
            <w:top w:w="0" w:type="dxa"/>
            <w:left w:w="108" w:type="dxa"/>
            <w:bottom w:w="0" w:type="dxa"/>
            <w:right w:w="108" w:type="dxa"/>
          </w:tblCellMar>
        </w:tblPrEx>
        <w:trPr>
          <w:trHeight w:val="90" w:hRule="atLeast"/>
          <w:jc w:val="center"/>
        </w:trPr>
        <w:tc>
          <w:tcPr>
            <w:tcW w:w="31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3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78"/>
              </w:numPr>
              <w:suppressLineNumbers w:val="0"/>
              <w:ind w:left="425" w:leftChars="0" w:hanging="425" w:firstLineChars="0"/>
              <w:jc w:val="center"/>
              <w:textAlignment w:val="bottom"/>
              <w:rPr>
                <w:rFonts w:hint="default"/>
              </w:rPr>
            </w:pPr>
          </w:p>
        </w:tc>
        <w:tc>
          <w:tcPr>
            <w:tcW w:w="11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9"/>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7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77" w:name="_Toc28571"/>
      <w:r>
        <w:rPr>
          <w:rFonts w:hint="default"/>
          <w:color w:val="548DD4"/>
          <w:lang w:val="en-IN" w:eastAsia="zh-CN"/>
        </w:rPr>
        <w:t>5.3 Profit and Loss Statement</w:t>
      </w:r>
      <w:bookmarkEnd w:id="77"/>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900" w:tblpY="266"/>
        <w:tblOverlap w:val="never"/>
        <w:tblW w:w="83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5"/>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1" w:hRule="atLeast"/>
        </w:trPr>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Profit and Loss Statement is a financial statement which summarizes all the revenues and expenses in a given period. The report is also known as P&amp;L Statement.</w:t>
            </w:r>
          </w:p>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cs="Calibri"/>
                <w:sz w:val="20"/>
                <w:szCs w:val="20"/>
                <w:rtl w:val="0"/>
                <w:lang w:val="en-IN" w:eastAsia="zh-CN" w:bidi="ar-SA"/>
              </w:rPr>
              <w:t>You</w:t>
            </w:r>
            <w:r>
              <w:rPr>
                <w:rFonts w:hint="default" w:ascii="Calibri" w:hAnsi="Calibri" w:cs="Calibri"/>
                <w:sz w:val="20"/>
                <w:szCs w:val="20"/>
                <w:rtl w:val="0"/>
                <w:lang w:val="en-IN" w:eastAsia="zh-CN" w:bidi="ar-SA"/>
              </w:rPr>
              <w:t xml:space="preserve"> can run the report across multiple year / period to compare the values. You can also check values for a specific Finance Book, Project or Cost Center. You can also choose any other currency to display the balances. If you are running the report to see quarterly / monthly balances, you can choose whether you want to show accumulated balances or only for each period.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8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Company</w:t>
            </w:r>
          </w:p>
          <w:p>
            <w:pPr>
              <w:widowControl w:val="0"/>
              <w:numPr>
                <w:ilvl w:val="0"/>
                <w:numId w:val="80"/>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Fiscal Year</w:t>
            </w:r>
          </w:p>
          <w:p>
            <w:pPr>
              <w:widowControl w:val="0"/>
              <w:numPr>
                <w:ilvl w:val="0"/>
                <w:numId w:val="80"/>
              </w:numPr>
              <w:ind w:left="0" w:leftChars="0" w:firstLine="0" w:firstLine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Profit and Loss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05"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57800" cy="1557655"/>
            <wp:effectExtent l="9525" t="9525" r="9525"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1"/>
                    <a:stretch>
                      <a:fillRect/>
                    </a:stretch>
                  </pic:blipFill>
                  <pic:spPr>
                    <a:xfrm>
                      <a:off x="0" y="0"/>
                      <a:ext cx="5257800" cy="15576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8435" cy="1155700"/>
            <wp:effectExtent l="9525" t="9525" r="27940"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2"/>
                    <a:stretch>
                      <a:fillRect/>
                    </a:stretch>
                  </pic:blipFill>
                  <pic:spPr>
                    <a:xfrm>
                      <a:off x="0" y="0"/>
                      <a:ext cx="5258435" cy="11557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Profit and Loss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4980" w:type="pct"/>
        <w:jc w:val="center"/>
        <w:tblLayout w:type="fixed"/>
        <w:tblCellMar>
          <w:top w:w="0" w:type="dxa"/>
          <w:left w:w="108" w:type="dxa"/>
          <w:bottom w:w="0" w:type="dxa"/>
          <w:right w:w="108" w:type="dxa"/>
        </w:tblCellMar>
      </w:tblPr>
      <w:tblGrid>
        <w:gridCol w:w="521"/>
        <w:gridCol w:w="1143"/>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6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7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3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hAnsi="Calibri"/>
                <w:color w:val="000000"/>
                <w:sz w:val="20"/>
                <w:szCs w:val="20"/>
                <w:lang w:val="en-IN"/>
              </w:rPr>
              <w:t>Fiscal Year/Date Range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Fiscal Year</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Start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Theme="minorHAnsi" w:eastAsiaTheme="minorEastAsia" w:cstheme="minorBidi"/>
                <w:lang w:val="en-IN" w:eastAsia="zh-CN" w:bidi="ar-SA"/>
              </w:rPr>
            </w:pPr>
            <w:r>
              <w:rPr>
                <w:rFonts w:hint="default" w:ascii="Calibri"/>
                <w:lang w:val="en-IN"/>
              </w:rPr>
              <w:t>End Date</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Date</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lang w:val="en-IN"/>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lang w:val="en-IN"/>
              </w:rPr>
              <w:t>Currency</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Project</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asciiTheme="minorHAnsi" w:hAnsiTheme="minorHAnsi" w:eastAsiaTheme="minorEastAsia"/>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Project</w:t>
            </w:r>
            <w:r>
              <w:rPr>
                <w:rFonts w:ascii="Calibri" w:hAnsi="Calibri" w:cs="Calibri"/>
                <w:color w:val="000000"/>
                <w:sz w:val="20"/>
                <w:szCs w:val="20"/>
                <w:lang w:val="en-IN"/>
              </w:rPr>
              <w:t xml:space="preserve"> master screen</w:t>
            </w: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1"/>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6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7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8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3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29"/>
        </w:numPr>
        <w:tabs>
          <w:tab w:val="left" w:pos="425"/>
          <w:tab w:val="clear" w:pos="420"/>
        </w:tabs>
        <w:bidi w:val="0"/>
        <w:ind w:left="420" w:leftChars="0" w:hanging="420" w:firstLineChars="0"/>
        <w:outlineLvl w:val="9"/>
        <w:rPr>
          <w:rFonts w:hint="default"/>
          <w:b/>
          <w:bCs/>
          <w:sz w:val="24"/>
          <w:szCs w:val="24"/>
          <w:u w:val="single"/>
          <w:lang w:val="en-IN"/>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4981" w:type="pct"/>
        <w:jc w:val="center"/>
        <w:tblLayout w:type="fixed"/>
        <w:tblCellMar>
          <w:top w:w="0" w:type="dxa"/>
          <w:left w:w="108" w:type="dxa"/>
          <w:bottom w:w="0" w:type="dxa"/>
          <w:right w:w="108" w:type="dxa"/>
        </w:tblCellMar>
      </w:tblPr>
      <w:tblGrid>
        <w:gridCol w:w="548"/>
        <w:gridCol w:w="1968"/>
        <w:gridCol w:w="5974"/>
      </w:tblGrid>
      <w:tr>
        <w:tblPrEx>
          <w:tblCellMar>
            <w:top w:w="0" w:type="dxa"/>
            <w:left w:w="108" w:type="dxa"/>
            <w:bottom w:w="0" w:type="dxa"/>
            <w:right w:w="108" w:type="dxa"/>
          </w:tblCellMar>
        </w:tblPrEx>
        <w:trPr>
          <w:trHeight w:val="90" w:hRule="atLeast"/>
          <w:jc w:val="center"/>
        </w:trPr>
        <w:tc>
          <w:tcPr>
            <w:tcW w:w="32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5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51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3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2"/>
              </w:numPr>
              <w:suppressLineNumbers w:val="0"/>
              <w:ind w:left="425" w:leftChars="0" w:hanging="425" w:firstLineChars="0"/>
              <w:jc w:val="center"/>
              <w:textAlignment w:val="bottom"/>
              <w:rPr>
                <w:rFonts w:hint="default"/>
              </w:rPr>
            </w:pPr>
          </w:p>
        </w:tc>
        <w:tc>
          <w:tcPr>
            <w:tcW w:w="115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5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cs="Calibri"/>
                <w:color w:val="000000"/>
                <w:sz w:val="20"/>
                <w:szCs w:val="20"/>
                <w:lang w:val="en-IN" w:bidi="ar"/>
              </w:rPr>
              <w:t>Amount based on the Amount</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3"/>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78" w:name="_Toc26767"/>
      <w:r>
        <w:rPr>
          <w:rFonts w:hint="default"/>
          <w:color w:val="548DD4"/>
          <w:lang w:val="en-IN" w:eastAsia="zh-CN"/>
        </w:rPr>
        <w:t>5.4 Cash Flow</w:t>
      </w:r>
      <w:bookmarkEnd w:id="78"/>
    </w:p>
    <w:p>
      <w:pPr>
        <w:rPr>
          <w:rFonts w:hint="default"/>
          <w:lang w:val="en-IN"/>
        </w:rPr>
      </w:pPr>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922" w:tblpY="266"/>
        <w:tblOverlap w:val="never"/>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3"/>
        <w:gridCol w:w="5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09"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A Cash Flow is a financial statement which shows the incoming and outgoing of cash or cash-equivalents for a company. It is used to analyse the liquidity position of the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09"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baseline"/>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09" w:type="dxa"/>
            <w:noWrap w:val="0"/>
            <w:vAlign w:val="center"/>
          </w:tcPr>
          <w:p>
            <w:pPr>
              <w:widowControl w:val="0"/>
              <w:numPr>
                <w:ilvl w:val="0"/>
                <w:numId w:val="84"/>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Company</w:t>
            </w:r>
          </w:p>
          <w:p>
            <w:pPr>
              <w:widowControl w:val="0"/>
              <w:numPr>
                <w:ilvl w:val="0"/>
                <w:numId w:val="84"/>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Fiscal Year</w:t>
            </w:r>
          </w:p>
          <w:p>
            <w:pPr>
              <w:widowControl w:val="0"/>
              <w:numPr>
                <w:ilvl w:val="0"/>
                <w:numId w:val="84"/>
              </w:numPr>
              <w:ind w:left="0" w:leftChars="0" w:firstLine="0" w:firstLine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3"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09"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pPr>
      <w:r>
        <w:drawing>
          <wp:inline distT="0" distB="0" distL="114300" distR="114300">
            <wp:extent cx="5265420" cy="1483360"/>
            <wp:effectExtent l="9525" t="9525" r="20955"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stretch>
                      <a:fillRect/>
                    </a:stretch>
                  </pic:blipFill>
                  <pic:spPr>
                    <a:xfrm>
                      <a:off x="0" y="0"/>
                      <a:ext cx="5265420" cy="148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both"/>
      </w:pPr>
      <w:r>
        <w:drawing>
          <wp:inline distT="0" distB="0" distL="114300" distR="114300">
            <wp:extent cx="5259070" cy="1993900"/>
            <wp:effectExtent l="9525" t="9525" r="27305"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stretch>
                      <a:fillRect/>
                    </a:stretch>
                  </pic:blipFill>
                  <pic:spPr>
                    <a:xfrm>
                      <a:off x="0" y="0"/>
                      <a:ext cx="5259070" cy="1993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Cash Flow Report</w:t>
      </w:r>
    </w:p>
    <w:p>
      <w:pPr>
        <w:numPr>
          <w:ilvl w:val="0"/>
          <w:numId w:val="0"/>
        </w:numPr>
        <w:ind w:leftChars="0" w:right="104" w:rightChars="52"/>
        <w:jc w:val="center"/>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6</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7</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8</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Periodicity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Monthly/Quarterly/Half-Yearly/Yearly</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lang w:val="en-IN"/>
              </w:rPr>
            </w:pPr>
            <w:r>
              <w:rPr>
                <w:rFonts w:hint="default"/>
                <w:lang w:val="en-IN"/>
              </w:rPr>
              <w:t>9</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Cost Center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Cost Center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5"/>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10</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5157" w:type="pct"/>
        <w:jc w:val="center"/>
        <w:tblLayout w:type="fixed"/>
        <w:tblCellMar>
          <w:top w:w="0" w:type="dxa"/>
          <w:left w:w="108" w:type="dxa"/>
          <w:bottom w:w="0" w:type="dxa"/>
          <w:right w:w="108" w:type="dxa"/>
        </w:tblCellMar>
      </w:tblPr>
      <w:tblGrid>
        <w:gridCol w:w="868"/>
        <w:gridCol w:w="1944"/>
        <w:gridCol w:w="5978"/>
      </w:tblGrid>
      <w:tr>
        <w:tblPrEx>
          <w:tblCellMar>
            <w:top w:w="0" w:type="dxa"/>
            <w:left w:w="108" w:type="dxa"/>
            <w:bottom w:w="0" w:type="dxa"/>
            <w:right w:w="108" w:type="dxa"/>
          </w:tblCellMar>
        </w:tblPrEx>
        <w:trPr>
          <w:trHeight w:val="90" w:hRule="atLeast"/>
          <w:jc w:val="center"/>
        </w:trPr>
        <w:tc>
          <w:tcPr>
            <w:tcW w:w="4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10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40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6"/>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6"/>
              </w:numPr>
              <w:suppressLineNumbers w:val="0"/>
              <w:ind w:left="425" w:leftChars="0" w:hanging="425" w:firstLineChars="0"/>
              <w:jc w:val="center"/>
              <w:textAlignment w:val="bottom"/>
              <w:rPr>
                <w:rFonts w:hint="default"/>
              </w:rPr>
            </w:pPr>
          </w:p>
        </w:tc>
        <w:tc>
          <w:tcPr>
            <w:tcW w:w="11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4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Amount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7"/>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8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pStyle w:val="4"/>
        <w:numPr>
          <w:ilvl w:val="0"/>
          <w:numId w:val="0"/>
        </w:numPr>
        <w:tabs>
          <w:tab w:val="left" w:pos="850"/>
          <w:tab w:val="clear" w:pos="425"/>
        </w:tabs>
        <w:bidi w:val="0"/>
        <w:spacing w:line="240" w:lineRule="auto"/>
        <w:ind w:leftChars="0"/>
        <w:outlineLvl w:val="1"/>
        <w:rPr>
          <w:rFonts w:hint="default"/>
          <w:color w:val="548DD4"/>
          <w:lang w:val="en-IN" w:eastAsia="zh-CN"/>
        </w:rPr>
      </w:pPr>
      <w:bookmarkStart w:id="79" w:name="_Toc22080"/>
      <w:r>
        <w:rPr>
          <w:rFonts w:hint="default"/>
          <w:color w:val="548DD4"/>
          <w:lang w:val="en-IN" w:eastAsia="zh-CN"/>
        </w:rPr>
        <w:t>5.5 Consolidated Financial Statement</w:t>
      </w:r>
      <w:bookmarkEnd w:id="79"/>
    </w:p>
    <w:p>
      <w:pPr>
        <w:numPr>
          <w:ilvl w:val="0"/>
          <w:numId w:val="0"/>
        </w:numPr>
        <w:tabs>
          <w:tab w:val="left" w:pos="850"/>
        </w:tabs>
        <w:bidi w:val="0"/>
        <w:outlineLvl w:val="9"/>
        <w:rPr>
          <w:rFonts w:hint="default"/>
          <w:lang w:val="en-US" w:eastAsia="zh-CN"/>
        </w:rPr>
      </w:pPr>
      <w:r>
        <w:rPr>
          <w:rFonts w:hint="default"/>
          <w:b/>
          <w:bCs/>
          <w:color w:val="000000"/>
          <w:sz w:val="24"/>
          <w:szCs w:val="24"/>
          <w:u w:val="single"/>
          <w:lang w:val="en-IN"/>
        </w:rPr>
        <w:t>General Description</w:t>
      </w:r>
    </w:p>
    <w:tbl>
      <w:tblPr>
        <w:tblStyle w:val="19"/>
        <w:tblpPr w:leftFromText="180" w:rightFromText="180" w:vertAnchor="text" w:horzAnchor="page" w:tblpX="1879" w:tblpY="266"/>
        <w:tblOverlap w:val="never"/>
        <w:tblW w:w="84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6"/>
        <w:gridCol w:w="5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trPr>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Description</w:t>
            </w:r>
          </w:p>
        </w:tc>
        <w:tc>
          <w:tcPr>
            <w:tcW w:w="5774" w:type="dxa"/>
            <w:noWrap w:val="0"/>
            <w:vAlign w:val="center"/>
          </w:tcPr>
          <w:p>
            <w:pPr>
              <w:keepNext w:val="0"/>
              <w:keepLines w:val="0"/>
              <w:widowControl/>
              <w:suppressLineNumbers w:val="0"/>
              <w:ind w:right="104" w:rightChars="52"/>
              <w:jc w:val="both"/>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widowControl w:val="0"/>
              <w:numPr>
                <w:ilvl w:val="0"/>
                <w:numId w:val="0"/>
              </w:numPr>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lang w:val="en-IN"/>
              </w:rPr>
              <w:t>Navigation</w:t>
            </w:r>
          </w:p>
        </w:tc>
        <w:tc>
          <w:tcPr>
            <w:tcW w:w="5774" w:type="dxa"/>
            <w:noWrap w:val="0"/>
            <w:vAlign w:val="center"/>
          </w:tcPr>
          <w:p>
            <w:pPr>
              <w:keepNext w:val="0"/>
              <w:keepLines w:val="0"/>
              <w:widowControl/>
              <w:suppressLineNumbers w:val="0"/>
              <w:ind w:right="104" w:rightChars="52"/>
              <w:jc w:val="both"/>
              <w:rPr>
                <w:rFonts w:hint="default" w:ascii="Calibri" w:hAnsi="Calibri" w:cs="Calibri"/>
                <w:b/>
                <w:bCs/>
                <w:sz w:val="20"/>
                <w:szCs w:val="20"/>
                <w:u w:val="single"/>
                <w:vertAlign w:val="subscript"/>
                <w:lang w:val="en-IN"/>
              </w:rPr>
            </w:pPr>
            <w:r>
              <w:rPr>
                <w:rFonts w:hint="default" w:ascii="Calibri" w:hAnsi="Calibri" w:eastAsia="SimSun" w:cs="Calibri"/>
                <w:color w:val="00B0F0"/>
                <w:sz w:val="20"/>
                <w:szCs w:val="20"/>
              </w:rPr>
              <w:t xml:space="preserve">Home &gt; </w:t>
            </w:r>
            <w:r>
              <w:rPr>
                <w:rFonts w:hint="default" w:ascii="Calibri" w:hAnsi="Calibri" w:eastAsia="SimSun" w:cs="Calibri"/>
                <w:color w:val="00B0F0"/>
                <w:sz w:val="20"/>
                <w:szCs w:val="20"/>
                <w:lang w:val="en-IN"/>
              </w:rPr>
              <w:t>Accounts</w:t>
            </w:r>
            <w:r>
              <w:rPr>
                <w:rFonts w:hint="default" w:ascii="Calibri" w:hAnsi="Calibri" w:eastAsia="SimSun" w:cs="Calibri"/>
                <w:color w:val="00B0F0"/>
                <w:sz w:val="20"/>
                <w:szCs w:val="20"/>
              </w:rPr>
              <w:t xml:space="preserve"> &gt;</w:t>
            </w:r>
            <w:r>
              <w:rPr>
                <w:rFonts w:hint="default" w:ascii="Calibri" w:hAnsi="Calibri" w:eastAsia="SimSun" w:cs="Calibri"/>
                <w:color w:val="00B0F0"/>
                <w:sz w:val="20"/>
                <w:szCs w:val="20"/>
                <w:lang w:val="en-IN"/>
              </w:rPr>
              <w:t xml:space="preserve"> Financial Statements</w:t>
            </w:r>
            <w:r>
              <w:rPr>
                <w:rFonts w:hint="default" w:ascii="Calibri" w:hAnsi="Calibri" w:eastAsia="SimSun" w:cs="Calibri"/>
                <w:color w:val="00B0F0"/>
                <w:sz w:val="20"/>
                <w:szCs w:val="20"/>
              </w:rPr>
              <w:t xml:space="preserve">&gt; </w:t>
            </w:r>
            <w:r>
              <w:rPr>
                <w:rFonts w:hint="default" w:ascii="Calibri" w:hAnsi="Calibri" w:eastAsia="SimSun" w:cs="Calibri"/>
                <w:color w:val="00B0F0"/>
                <w:sz w:val="20"/>
                <w:szCs w:val="20"/>
                <w:lang w:val="en-IN"/>
              </w:rPr>
              <w:t>Consolidated Financial Statement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cs="Calibri"/>
                <w:b/>
                <w:bCs/>
                <w:sz w:val="20"/>
                <w:szCs w:val="20"/>
                <w:u w:val="single"/>
                <w:vertAlign w:val="baseline"/>
                <w:lang w:val="en-US"/>
              </w:rPr>
            </w:pPr>
            <w:r>
              <w:rPr>
                <w:rFonts w:hint="default" w:ascii="Calibri" w:hAnsi="Calibri" w:cs="Calibri"/>
                <w:b/>
                <w:bCs/>
                <w:sz w:val="20"/>
                <w:szCs w:val="20"/>
                <w:u w:val="none"/>
                <w:vertAlign w:val="baseline"/>
                <w:rtl w:val="0"/>
                <w:lang w:val="en-US" w:eastAsia="zh-CN"/>
              </w:rPr>
              <w:t>Pre-requisites</w:t>
            </w:r>
          </w:p>
        </w:tc>
        <w:tc>
          <w:tcPr>
            <w:tcW w:w="5774" w:type="dxa"/>
            <w:noWrap w:val="0"/>
            <w:vAlign w:val="center"/>
          </w:tcPr>
          <w:p>
            <w:pPr>
              <w:widowControl w:val="0"/>
              <w:numPr>
                <w:ilvl w:val="0"/>
                <w:numId w:val="8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Company</w:t>
            </w:r>
          </w:p>
          <w:p>
            <w:pPr>
              <w:widowControl w:val="0"/>
              <w:numPr>
                <w:ilvl w:val="0"/>
                <w:numId w:val="88"/>
              </w:numPr>
              <w:ind w:left="0" w:leftChars="0" w:firstLine="0" w:firstLineChars="0"/>
              <w:jc w:val="both"/>
              <w:rPr>
                <w:rFonts w:hint="default" w:cs="Times New Roman"/>
                <w:sz w:val="20"/>
                <w:szCs w:val="20"/>
                <w:rtl w:val="0"/>
                <w:lang w:val="en-IN" w:eastAsia="zh-CN"/>
              </w:rPr>
            </w:pPr>
            <w:r>
              <w:rPr>
                <w:rFonts w:hint="default" w:cs="Times New Roman"/>
                <w:sz w:val="20"/>
                <w:szCs w:val="20"/>
                <w:rtl w:val="0"/>
                <w:lang w:val="en-IN" w:eastAsia="zh-CN"/>
              </w:rPr>
              <w:t>Fiscal Year</w:t>
            </w:r>
          </w:p>
          <w:p>
            <w:pPr>
              <w:widowControl w:val="0"/>
              <w:numPr>
                <w:ilvl w:val="0"/>
                <w:numId w:val="88"/>
              </w:numPr>
              <w:ind w:left="0" w:leftChars="0" w:firstLine="0" w:firstLineChars="0"/>
              <w:jc w:val="both"/>
              <w:rPr>
                <w:rFonts w:hint="default" w:ascii="Calibri" w:hAnsi="Calibri" w:eastAsia="SimSun" w:cs="Calibri"/>
                <w:sz w:val="20"/>
                <w:szCs w:val="20"/>
                <w:rtl w:val="0"/>
                <w:lang w:val="en-IN" w:eastAsia="zh-CN" w:bidi="ar-SA"/>
              </w:rPr>
            </w:pPr>
            <w:r>
              <w:rPr>
                <w:rFonts w:hint="default" w:cs="Times New Roman"/>
                <w:sz w:val="20"/>
                <w:szCs w:val="20"/>
                <w:rtl w:val="0"/>
                <w:lang w:val="en-IN" w:eastAsia="zh-CN"/>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IN" w:eastAsia="zh-CN" w:bidi="ar-SA"/>
              </w:rPr>
            </w:pPr>
            <w:r>
              <w:rPr>
                <w:rFonts w:hint="default" w:ascii="Calibri" w:hAnsi="Calibri" w:cs="Calibri"/>
                <w:b/>
                <w:bCs/>
                <w:sz w:val="20"/>
                <w:szCs w:val="20"/>
                <w:u w:val="none"/>
                <w:vertAlign w:val="baseline"/>
                <w:rtl w:val="0"/>
                <w:lang w:val="en-IN" w:eastAsia="zh-CN"/>
              </w:rPr>
              <w:t>Existing Screen Name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Cash 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26" w:type="dxa"/>
            <w:noWrap w:val="0"/>
            <w:vAlign w:val="center"/>
          </w:tcPr>
          <w:p>
            <w:pPr>
              <w:keepNext w:val="0"/>
              <w:keepLines w:val="0"/>
              <w:widowControl/>
              <w:suppressLineNumbers w:val="0"/>
              <w:jc w:val="both"/>
              <w:rPr>
                <w:rFonts w:hint="default" w:ascii="Calibri" w:hAnsi="Calibri" w:eastAsia="SimSun" w:cs="Calibri"/>
                <w:b/>
                <w:bCs/>
                <w:sz w:val="20"/>
                <w:szCs w:val="20"/>
                <w:u w:val="none"/>
                <w:vertAlign w:val="baseline"/>
                <w:rtl w:val="0"/>
                <w:lang w:val="en-US" w:eastAsia="zh-CN" w:bidi="ar-SA"/>
              </w:rPr>
            </w:pPr>
            <w:r>
              <w:rPr>
                <w:rFonts w:hint="default" w:ascii="Calibri" w:hAnsi="Calibri" w:cs="Calibri"/>
                <w:b/>
                <w:bCs/>
                <w:sz w:val="20"/>
                <w:szCs w:val="20"/>
                <w:u w:val="none"/>
                <w:vertAlign w:val="baseline"/>
                <w:rtl w:val="0"/>
                <w:lang w:val="en-IN" w:eastAsia="zh-CN"/>
              </w:rPr>
              <w:t>New Screen Nam</w:t>
            </w:r>
            <w:r>
              <w:rPr>
                <w:rFonts w:hint="default" w:cs="Calibri"/>
                <w:b/>
                <w:bCs/>
                <w:sz w:val="20"/>
                <w:szCs w:val="20"/>
                <w:u w:val="none"/>
                <w:vertAlign w:val="baseline"/>
                <w:rtl w:val="0"/>
                <w:lang w:val="en-US" w:eastAsia="zh-CN"/>
              </w:rPr>
              <w:t>e</w:t>
            </w:r>
          </w:p>
        </w:tc>
        <w:tc>
          <w:tcPr>
            <w:tcW w:w="5774" w:type="dxa"/>
            <w:noWrap w:val="0"/>
            <w:vAlign w:val="center"/>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Screenshot</w:t>
      </w:r>
    </w:p>
    <w:p>
      <w:pPr>
        <w:rPr>
          <w:rFonts w:hint="default"/>
          <w:lang w:val="en-IN"/>
        </w:rPr>
      </w:pPr>
    </w:p>
    <w:p>
      <w:r>
        <w:drawing>
          <wp:inline distT="0" distB="0" distL="114300" distR="114300">
            <wp:extent cx="5257165" cy="1688465"/>
            <wp:effectExtent l="9525" t="9525" r="10160" b="165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stretch>
                      <a:fillRect/>
                    </a:stretch>
                  </pic:blipFill>
                  <pic:spPr>
                    <a:xfrm>
                      <a:off x="0" y="0"/>
                      <a:ext cx="5257165" cy="1688465"/>
                    </a:xfrm>
                    <a:prstGeom prst="rect">
                      <a:avLst/>
                    </a:prstGeom>
                    <a:noFill/>
                    <a:ln w="9525" cap="flat" cmpd="sng">
                      <a:solidFill>
                        <a:srgbClr val="000000"/>
                      </a:solidFill>
                      <a:prstDash val="solid"/>
                      <a:miter/>
                      <a:headEnd type="none" w="med" len="med"/>
                      <a:tailEnd type="none" w="med" len="med"/>
                    </a:ln>
                  </pic:spPr>
                </pic:pic>
              </a:graphicData>
            </a:graphic>
          </wp:inline>
        </w:drawing>
      </w:r>
    </w:p>
    <w:p>
      <w:r>
        <w:drawing>
          <wp:inline distT="0" distB="0" distL="114300" distR="114300">
            <wp:extent cx="5268595" cy="1416050"/>
            <wp:effectExtent l="9525" t="9525" r="17780"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6"/>
                    <a:stretch>
                      <a:fillRect/>
                    </a:stretch>
                  </pic:blipFill>
                  <pic:spPr>
                    <a:xfrm>
                      <a:off x="0" y="0"/>
                      <a:ext cx="5268595" cy="14160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ind w:leftChars="0" w:right="104" w:rightChars="52"/>
        <w:jc w:val="center"/>
        <w:rPr>
          <w:rFonts w:hint="default" w:ascii="Calibri" w:hAnsi="Calibri" w:eastAsia="SimSun" w:cs="Calibri"/>
          <w:lang w:val="en-IN"/>
        </w:rPr>
      </w:pPr>
      <w:r>
        <w:rPr>
          <w:rFonts w:hint="default" w:cs="Calibri"/>
          <w:lang w:val="en-IN"/>
        </w:rPr>
        <w:t>Figure</w:t>
      </w:r>
      <w:r>
        <w:rPr>
          <w:rFonts w:hint="default" w:ascii="Calibri" w:hAnsi="Calibri" w:eastAsia="SimSun" w:cs="Calibri"/>
          <w:lang w:val="en-IN"/>
        </w:rPr>
        <w:t>: Consolidated Financial Statement Report</w:t>
      </w: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Input Filters</w:t>
      </w:r>
    </w:p>
    <w:p>
      <w:pPr>
        <w:numPr>
          <w:ilvl w:val="0"/>
          <w:numId w:val="0"/>
        </w:numPr>
        <w:tabs>
          <w:tab w:val="left" w:pos="425"/>
        </w:tabs>
        <w:bidi w:val="0"/>
        <w:ind w:leftChars="0"/>
        <w:outlineLvl w:val="9"/>
        <w:rPr>
          <w:rFonts w:hint="default"/>
          <w:b/>
          <w:bCs/>
          <w:sz w:val="24"/>
          <w:szCs w:val="24"/>
          <w:u w:val="single"/>
          <w:lang w:val="en-IN"/>
        </w:rPr>
      </w:pPr>
    </w:p>
    <w:tbl>
      <w:tblPr>
        <w:tblStyle w:val="9"/>
        <w:tblW w:w="5140" w:type="pct"/>
        <w:jc w:val="center"/>
        <w:tblLayout w:type="fixed"/>
        <w:tblCellMar>
          <w:top w:w="0" w:type="dxa"/>
          <w:left w:w="108" w:type="dxa"/>
          <w:bottom w:w="0" w:type="dxa"/>
          <w:right w:w="108" w:type="dxa"/>
        </w:tblCellMar>
      </w:tblPr>
      <w:tblGrid>
        <w:gridCol w:w="542"/>
        <w:gridCol w:w="1395"/>
        <w:gridCol w:w="1335"/>
        <w:gridCol w:w="1996"/>
        <w:gridCol w:w="1325"/>
        <w:gridCol w:w="1268"/>
        <w:gridCol w:w="900"/>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1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Company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Company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Filter Based 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Drop 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olor w:val="000000"/>
                <w:sz w:val="20"/>
                <w:szCs w:val="20"/>
                <w:lang w:val="en-IN"/>
              </w:rPr>
              <w:t>Fiscal Year/Date Range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Start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Year</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Fiscal Year</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Fiscal Year</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Start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lang w:val="en-IN"/>
              </w:rPr>
              <w:t xml:space="preserve">Start </w:t>
            </w:r>
            <w:r>
              <w:rPr>
                <w:rFonts w:hint="default" w:ascii="Calibri" w:cs="Calibri"/>
                <w:color w:val="000000"/>
                <w:sz w:val="20"/>
                <w:szCs w:val="20"/>
                <w:lang w:val="en-IN"/>
              </w:rPr>
              <w:t xml:space="preserve">Date should be less than </w:t>
            </w:r>
            <w:r>
              <w:rPr>
                <w:rFonts w:hint="default" w:ascii="Calibri"/>
                <w:lang w:val="en-IN"/>
              </w:rPr>
              <w:t xml:space="preserve">End </w:t>
            </w:r>
            <w:r>
              <w:rPr>
                <w:rFonts w:hint="default" w:ascii="Calibri" w:cs="Calibri"/>
                <w:color w:val="000000"/>
                <w:sz w:val="20"/>
                <w:szCs w:val="20"/>
                <w:lang w:val="en-IN"/>
              </w:rPr>
              <w:t xml:space="preserve">Date  </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End Date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w:t>
            </w:r>
          </w:p>
        </w:tc>
        <w:tc>
          <w:tcPr>
            <w:tcW w:w="19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Theme="minorEastAsia" w:cstheme="minorBidi"/>
                <w:color w:val="000000"/>
                <w:sz w:val="20"/>
                <w:szCs w:val="20"/>
                <w:lang w:val="en-IN" w:eastAsia="zh-CN" w:bidi="ar-SA"/>
              </w:rPr>
            </w:pPr>
            <w:r>
              <w:rPr>
                <w:rFonts w:hint="default" w:ascii="Calibri"/>
                <w:lang w:val="en-IN"/>
              </w:rPr>
              <w:t xml:space="preserve">End </w:t>
            </w:r>
            <w:r>
              <w:rPr>
                <w:rFonts w:hint="default" w:ascii="Calibri" w:cs="Calibri"/>
                <w:color w:val="000000"/>
                <w:sz w:val="20"/>
                <w:szCs w:val="20"/>
                <w:lang w:val="en-IN"/>
              </w:rPr>
              <w:t xml:space="preserve">Date should be greater than </w:t>
            </w:r>
            <w:r>
              <w:rPr>
                <w:rFonts w:hint="default" w:ascii="Calibri"/>
                <w:lang w:val="en-IN"/>
              </w:rPr>
              <w:t xml:space="preserve">Start </w:t>
            </w:r>
            <w:r>
              <w:rPr>
                <w:rFonts w:hint="default" w:ascii="Calibri" w:cs="Calibri"/>
                <w:color w:val="000000"/>
                <w:sz w:val="20"/>
                <w:szCs w:val="20"/>
                <w:lang w:val="en-IN"/>
              </w:rPr>
              <w:t>Date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hAnsi="Calibri" w:eastAsia="SimSun" w:cs="Calibri"/>
                <w:color w:val="000000"/>
                <w:sz w:val="20"/>
                <w:szCs w:val="20"/>
                <w:lang w:val="en-IN" w:bidi="ar"/>
              </w:rPr>
              <w:t>Display depends on If Filter based on Date Range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Finance Book</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lang w:val="en-IN"/>
              </w:rPr>
              <w:t>Finance Book</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Report</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Dropdown</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ascii="Calibri" w:hAnsi="Calibri"/>
                <w:color w:val="000000"/>
                <w:sz w:val="20"/>
                <w:szCs w:val="20"/>
                <w:lang w:val="en-IN"/>
              </w:rPr>
              <w:t>Profit and Loss Statement/Balance Sheet/Cash Flow</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both"/>
              <w:rPr>
                <w:rFonts w:hint="default" w:ascii="Calibri" w:hAnsi="Calibri" w:cs="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Currency</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Currency</w:t>
            </w:r>
            <w:r>
              <w:rPr>
                <w:rFonts w:ascii="Calibri" w:hAnsi="Calibri" w:cs="Calibri"/>
                <w:color w:val="000000"/>
                <w:sz w:val="20"/>
                <w:szCs w:val="20"/>
                <w:lang w:val="en-IN"/>
              </w:rPr>
              <w:t xml:space="preserve"> master screen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lang w:val="en-IN"/>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hint="default" w:ascii="Calibri"/>
                <w:lang w:val="en-IN"/>
              </w:rPr>
              <w:t>Accumulated Values in Group Company</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eastAsiaTheme="minorEastAsia"/>
                <w:color w:val="000000"/>
                <w:sz w:val="20"/>
                <w:szCs w:val="20"/>
                <w:lang w:val="en-IN" w:eastAsia="zh-CN" w:bidi="ar-SA"/>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Theme="minorEastAsia" w:cstheme="minorBidi"/>
                <w:color w:val="000000"/>
                <w:sz w:val="20"/>
                <w:szCs w:val="20"/>
                <w:lang w:val="en-IN" w:eastAsia="zh-CN" w:bidi="ar-SA"/>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lang w:val="en-IN"/>
              </w:rPr>
            </w:pPr>
            <w:r>
              <w:rPr>
                <w:rFonts w:ascii="Segoe UI" w:hAnsi="Segoe UI" w:eastAsia="Segoe UI" w:cs="Segoe UI"/>
                <w:i w:val="0"/>
                <w:iCs w:val="0"/>
                <w:caps w:val="0"/>
                <w:color w:val="333C44"/>
                <w:spacing w:val="0"/>
                <w:sz w:val="19"/>
                <w:szCs w:val="19"/>
                <w:shd w:val="clear" w:fill="FFFFFF"/>
              </w:rPr>
              <w:br w:type="textWrapping"/>
            </w:r>
            <w:r>
              <w:rPr>
                <w:rFonts w:hint="default" w:ascii="Calibri"/>
                <w:lang w:val="en-IN"/>
              </w:rPr>
              <w:t>Include Default Book Entries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It includes predefined transactions used for opening balances of ledger accounts, such as banks, cash, and accounts payable/receivable.</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89"/>
              </w:numPr>
              <w:suppressLineNumbers w:val="0"/>
              <w:ind w:left="425" w:leftChars="0" w:hanging="425" w:firstLineChars="0"/>
              <w:jc w:val="center"/>
              <w:textAlignment w:val="bottom"/>
              <w:rPr>
                <w:rFonts w:hint="default" w:ascii="Calibri" w:hAnsi="Calibri" w:eastAsia="SimSun" w:cs="Calibri"/>
                <w:i w:val="0"/>
                <w:iCs w:val="0"/>
                <w:color w:val="000000"/>
                <w:kern w:val="0"/>
                <w:sz w:val="20"/>
                <w:szCs w:val="20"/>
                <w:u w:val="none"/>
                <w:lang w:val="en-IN" w:eastAsia="zh-CN" w:bidi="ar"/>
              </w:rPr>
            </w:pP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Segoe UI" w:hAnsi="Segoe UI" w:eastAsia="Segoe UI" w:cs="Segoe UI"/>
                <w:i w:val="0"/>
                <w:iCs w:val="0"/>
                <w:caps w:val="0"/>
                <w:color w:val="333C44"/>
                <w:spacing w:val="0"/>
                <w:sz w:val="19"/>
                <w:szCs w:val="19"/>
                <w:shd w:val="clear" w:fill="FFFFFF"/>
              </w:rPr>
            </w:pPr>
            <w:r>
              <w:rPr>
                <w:rFonts w:hint="default" w:ascii="Calibri"/>
                <w:lang w:val="en-IN"/>
              </w:rPr>
              <w:t>Show zero values</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Checkbox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ascii="Calibri" w:hAnsi="Calibri"/>
                <w:color w:val="000000"/>
                <w:sz w:val="20"/>
                <w:szCs w:val="20"/>
              </w:rPr>
              <w:t>"Show Zero Values" option allows you to display parties that have a zero balance in the report.</w:t>
            </w:r>
          </w:p>
        </w:tc>
        <w:tc>
          <w:tcPr>
            <w:tcW w:w="51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ind w:leftChars="0" w:right="104" w:rightChars="52"/>
        <w:jc w:val="both"/>
        <w:rPr>
          <w:rFonts w:hint="default" w:ascii="Calibri" w:hAnsi="Calibri" w:eastAsia="SimSun" w:cs="Calibri"/>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Actions</w:t>
      </w:r>
    </w:p>
    <w:p>
      <w:pPr>
        <w:numPr>
          <w:ilvl w:val="0"/>
          <w:numId w:val="0"/>
        </w:numPr>
        <w:tabs>
          <w:tab w:val="left" w:pos="425"/>
        </w:tabs>
        <w:bidi w:val="0"/>
        <w:ind w:leftChars="0"/>
        <w:outlineLvl w:val="9"/>
        <w:rPr>
          <w:rFonts w:hint="default"/>
          <w:b/>
          <w:bCs/>
          <w:sz w:val="24"/>
          <w:szCs w:val="24"/>
          <w:u w:val="single"/>
          <w:lang w:val="en-IN"/>
        </w:rPr>
      </w:pPr>
    </w:p>
    <w:p>
      <w:pPr>
        <w:numPr>
          <w:ilvl w:val="0"/>
          <w:numId w:val="29"/>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b w:val="0"/>
          <w:bCs w:val="0"/>
          <w:sz w:val="20"/>
          <w:szCs w:val="20"/>
          <w:u w:val="none"/>
          <w:lang w:val="en-IN"/>
        </w:rPr>
        <w:t xml:space="preserve">User will enter the search fields such as: </w:t>
      </w:r>
      <w:r>
        <w:rPr>
          <w:rFonts w:hint="default" w:cs="Calibri"/>
          <w:i w:val="0"/>
          <w:iCs w:val="0"/>
          <w:color w:val="000000"/>
          <w:kern w:val="0"/>
          <w:sz w:val="20"/>
          <w:szCs w:val="20"/>
          <w:u w:val="none"/>
          <w:lang w:val="en-IN" w:eastAsia="zh-CN" w:bidi="ar"/>
        </w:rPr>
        <w:t>Account, Voucher No, etc. Based on that input, the report will be shown.</w:t>
      </w:r>
    </w:p>
    <w:p>
      <w:pPr>
        <w:numPr>
          <w:ilvl w:val="0"/>
          <w:numId w:val="30"/>
        </w:numPr>
        <w:tabs>
          <w:tab w:val="left" w:pos="425"/>
          <w:tab w:val="clear" w:pos="420"/>
        </w:tabs>
        <w:bidi w:val="0"/>
        <w:ind w:left="420" w:leftChars="0" w:hanging="420" w:firstLineChars="0"/>
        <w:outlineLvl w:val="9"/>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User can add or remove the headers with the help of Add Column or Remove Column button.</w:t>
      </w:r>
    </w:p>
    <w:p>
      <w:pPr>
        <w:numPr>
          <w:ilvl w:val="0"/>
          <w:numId w:val="0"/>
        </w:numPr>
        <w:tabs>
          <w:tab w:val="left" w:pos="425"/>
        </w:tabs>
        <w:bidi w:val="0"/>
        <w:ind w:leftChars="0"/>
        <w:outlineLvl w:val="9"/>
        <w:rPr>
          <w:rFonts w:hint="default"/>
          <w:b/>
          <w:bCs/>
          <w:sz w:val="24"/>
          <w:szCs w:val="24"/>
          <w:u w:val="single"/>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IN"/>
        </w:rPr>
        <w:t>Report Fields</w:t>
      </w:r>
    </w:p>
    <w:p>
      <w:pPr>
        <w:numPr>
          <w:ilvl w:val="0"/>
          <w:numId w:val="0"/>
        </w:numPr>
        <w:tabs>
          <w:tab w:val="left" w:pos="425"/>
        </w:tabs>
        <w:bidi w:val="0"/>
        <w:ind w:leftChars="0"/>
        <w:outlineLvl w:val="9"/>
        <w:rPr>
          <w:rFonts w:hint="default"/>
          <w:b/>
          <w:bCs/>
          <w:sz w:val="24"/>
          <w:szCs w:val="24"/>
          <w:u w:val="single"/>
          <w:lang w:val="en-IN"/>
        </w:rPr>
      </w:pPr>
    </w:p>
    <w:tbl>
      <w:tblPr>
        <w:tblStyle w:val="9"/>
        <w:tblW w:w="4970" w:type="pct"/>
        <w:jc w:val="center"/>
        <w:tblLayout w:type="fixed"/>
        <w:tblCellMar>
          <w:top w:w="0" w:type="dxa"/>
          <w:left w:w="108" w:type="dxa"/>
          <w:bottom w:w="0" w:type="dxa"/>
          <w:right w:w="108" w:type="dxa"/>
        </w:tblCellMar>
      </w:tblPr>
      <w:tblGrid>
        <w:gridCol w:w="774"/>
        <w:gridCol w:w="2505"/>
        <w:gridCol w:w="5192"/>
      </w:tblGrid>
      <w:tr>
        <w:tblPrEx>
          <w:tblCellMar>
            <w:top w:w="0" w:type="dxa"/>
            <w:left w:w="108" w:type="dxa"/>
            <w:bottom w:w="0" w:type="dxa"/>
            <w:right w:w="108" w:type="dxa"/>
          </w:tblCellMar>
        </w:tblPrEx>
        <w:trPr>
          <w:trHeight w:val="90" w:hRule="atLeast"/>
          <w:jc w:val="center"/>
        </w:trPr>
        <w:tc>
          <w:tcPr>
            <w:tcW w:w="4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47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Column Fields</w:t>
            </w:r>
          </w:p>
        </w:tc>
        <w:tc>
          <w:tcPr>
            <w:tcW w:w="30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eastAsia="SimSun" w:cs="Calibri"/>
                <w:b/>
                <w:bCs/>
                <w:color w:val="FFFFFF"/>
                <w:sz w:val="20"/>
                <w:szCs w:val="20"/>
                <w:lang w:val="en-IN" w:bidi="ar"/>
              </w:rPr>
              <w:t>Description</w:t>
            </w:r>
          </w:p>
        </w:tc>
      </w:tr>
      <w:tr>
        <w:tblPrEx>
          <w:tblCellMar>
            <w:top w:w="0" w:type="dxa"/>
            <w:left w:w="108" w:type="dxa"/>
            <w:bottom w:w="0" w:type="dxa"/>
            <w:right w:w="108" w:type="dxa"/>
          </w:tblCellMar>
        </w:tblPrEx>
        <w:trPr>
          <w:trHeight w:val="314"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0"/>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Account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Name of the Account</w:t>
            </w:r>
          </w:p>
        </w:tc>
      </w:tr>
      <w:tr>
        <w:tblPrEx>
          <w:tblCellMar>
            <w:top w:w="0" w:type="dxa"/>
            <w:left w:w="108" w:type="dxa"/>
            <w:bottom w:w="0" w:type="dxa"/>
            <w:right w:w="108" w:type="dxa"/>
          </w:tblCellMar>
        </w:tblPrEx>
        <w:trPr>
          <w:trHeight w:val="309" w:hRule="atLeast"/>
          <w:jc w:val="center"/>
        </w:trPr>
        <w:tc>
          <w:tcPr>
            <w:tcW w:w="4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90"/>
              </w:numPr>
              <w:suppressLineNumbers w:val="0"/>
              <w:ind w:left="425" w:leftChars="0" w:hanging="425" w:firstLineChars="0"/>
              <w:jc w:val="center"/>
              <w:textAlignment w:val="bottom"/>
              <w:rPr>
                <w:rFonts w:hint="default"/>
              </w:rPr>
            </w:pPr>
          </w:p>
        </w:tc>
        <w:tc>
          <w:tcPr>
            <w:tcW w:w="14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lang w:val="en-IN"/>
              </w:rPr>
              <w:t>Amount</w:t>
            </w:r>
          </w:p>
        </w:tc>
        <w:tc>
          <w:tcPr>
            <w:tcW w:w="3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s="Calibri"/>
                <w:color w:val="000000"/>
                <w:sz w:val="20"/>
                <w:szCs w:val="20"/>
                <w:lang w:val="en-IN" w:bidi="ar"/>
              </w:rPr>
              <w:t>Amount based on the Account</w:t>
            </w: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ind w:right="104" w:rightChars="52"/>
        <w:jc w:val="both"/>
        <w:rPr>
          <w:rFonts w:hint="default" w:ascii="Calibri" w:hAnsi="Calibri" w:cs="Calibri"/>
          <w:sz w:val="20"/>
          <w:szCs w:val="20"/>
          <w:lang w:val="en-IN"/>
        </w:rPr>
      </w:pPr>
      <w:r>
        <w:rPr>
          <w:rFonts w:hint="default" w:ascii="Calibri" w:hAnsi="Calibri" w:cs="Calibri"/>
          <w:sz w:val="20"/>
          <w:szCs w:val="20"/>
          <w:lang w:val="en-IN"/>
        </w:rPr>
        <w:t>The following table describes the users and their roles and permissions for the screens :</w:t>
      </w:r>
    </w:p>
    <w:p>
      <w:pPr>
        <w:ind w:right="104" w:rightChars="52"/>
        <w:jc w:val="both"/>
        <w:rPr>
          <w:rFonts w:hint="default"/>
          <w:sz w:val="24"/>
          <w:szCs w:val="24"/>
          <w:lang w:val="en-IN"/>
        </w:rPr>
      </w:pPr>
    </w:p>
    <w:p>
      <w:pPr>
        <w:ind w:right="104" w:rightChars="52"/>
        <w:jc w:val="both"/>
        <w:rPr>
          <w:rFonts w:hint="default"/>
          <w:sz w:val="24"/>
          <w:szCs w:val="24"/>
          <w:lang w:val="en-IN"/>
        </w:rPr>
      </w:pPr>
    </w:p>
    <w:tbl>
      <w:tblPr>
        <w:tblStyle w:val="9"/>
        <w:tblW w:w="7915" w:type="dxa"/>
        <w:jc w:val="center"/>
        <w:tblLayout w:type="fixed"/>
        <w:tblCellMar>
          <w:top w:w="0" w:type="dxa"/>
          <w:left w:w="108" w:type="dxa"/>
          <w:bottom w:w="0" w:type="dxa"/>
          <w:right w:w="108" w:type="dxa"/>
        </w:tblCellMar>
      </w:tblPr>
      <w:tblGrid>
        <w:gridCol w:w="544"/>
        <w:gridCol w:w="1172"/>
        <w:gridCol w:w="768"/>
        <w:gridCol w:w="828"/>
        <w:gridCol w:w="888"/>
        <w:gridCol w:w="912"/>
        <w:gridCol w:w="936"/>
        <w:gridCol w:w="888"/>
        <w:gridCol w:w="979"/>
      </w:tblGrid>
      <w:tr>
        <w:tblPrEx>
          <w:tblCellMar>
            <w:top w:w="0" w:type="dxa"/>
            <w:left w:w="108" w:type="dxa"/>
            <w:bottom w:w="0" w:type="dxa"/>
            <w:right w:w="108" w:type="dxa"/>
          </w:tblCellMar>
        </w:tblPrEx>
        <w:trPr>
          <w:trHeight w:val="215" w:hRule="atLeast"/>
          <w:jc w:val="center"/>
        </w:trPr>
        <w:tc>
          <w:tcPr>
            <w:tcW w:w="5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ID</w:t>
            </w:r>
          </w:p>
        </w:tc>
        <w:tc>
          <w:tcPr>
            <w:tcW w:w="11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7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8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9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9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8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User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color w:val="000000"/>
                <w:sz w:val="20"/>
                <w:szCs w:val="20"/>
                <w:lang w:val="en-IN"/>
              </w:rPr>
              <w:t>Account Manager</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No</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406" w:hRule="atLeast"/>
          <w:jc w:val="center"/>
        </w:trPr>
        <w:tc>
          <w:tcPr>
            <w:tcW w:w="5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9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1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7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Yes</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cs="Calibri"/>
                <w:color w:val="000000"/>
                <w:sz w:val="20"/>
                <w:szCs w:val="20"/>
                <w:lang w:val="en-IN"/>
              </w:rPr>
              <w:t>NA</w:t>
            </w:r>
          </w:p>
        </w:tc>
        <w:tc>
          <w:tcPr>
            <w:tcW w:w="9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cs="Calibri"/>
                <w:color w:val="000000"/>
                <w:sz w:val="20"/>
                <w:szCs w:val="20"/>
                <w:lang w:val="en-IN"/>
              </w:rPr>
              <w:t>NA</w:t>
            </w:r>
          </w:p>
        </w:tc>
        <w:tc>
          <w:tcPr>
            <w:tcW w:w="8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numPr>
          <w:ilvl w:val="0"/>
          <w:numId w:val="0"/>
        </w:numPr>
        <w:ind w:leftChars="0" w:right="104" w:rightChars="52"/>
        <w:jc w:val="both"/>
        <w:rPr>
          <w:rFonts w:hint="default" w:ascii="Calibri" w:hAnsi="Calibri" w:eastAsia="SimSun" w:cs="Calibri"/>
          <w:lang w:val="en-IN"/>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rPr>
          <w:rFonts w:hint="default"/>
          <w:lang w:val="en-IN"/>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p>
      <w:pPr>
        <w:pStyle w:val="3"/>
        <w:numPr>
          <w:ilvl w:val="1"/>
          <w:numId w:val="0"/>
        </w:numPr>
        <w:bidi w:val="0"/>
        <w:spacing w:line="240" w:lineRule="auto"/>
        <w:ind w:leftChars="0"/>
        <w:outlineLvl w:val="0"/>
        <w:rPr>
          <w:rFonts w:hint="default"/>
          <w:color w:val="366091"/>
          <w:sz w:val="28"/>
          <w:lang w:val="en-IN" w:eastAsia="zh-CN"/>
        </w:rPr>
      </w:pPr>
      <w:bookmarkStart w:id="80" w:name="_Toc4532"/>
      <w:r>
        <w:rPr>
          <w:rFonts w:hint="default"/>
          <w:color w:val="366091"/>
          <w:sz w:val="28"/>
          <w:lang w:val="en-IN" w:eastAsia="zh-CN"/>
        </w:rPr>
        <w:t>6. Fixed Deposit</w:t>
      </w:r>
      <w:bookmarkEnd w:id="80"/>
    </w:p>
    <w:p>
      <w:pPr>
        <w:rPr>
          <w:rFonts w:hint="default"/>
          <w:lang w:val="en-IN" w:eastAsia="zh-C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General Description:</w:t>
      </w:r>
    </w:p>
    <w:p>
      <w:pPr>
        <w:rPr>
          <w:rFonts w:cs="Calibri"/>
          <w:lang w:val="en-IN"/>
        </w:rPr>
      </w:pPr>
      <w:r>
        <w:rPr>
          <w:rFonts w:cs="Calibri"/>
          <w:lang w:val="en-IN"/>
        </w:rPr>
        <w:t>The following table describe overall information about this screen</w:t>
      </w:r>
    </w:p>
    <w:tbl>
      <w:tblPr>
        <w:tblStyle w:val="19"/>
        <w:tblpPr w:leftFromText="180" w:rightFromText="180" w:vertAnchor="text" w:horzAnchor="page" w:tblpX="2012" w:tblpY="458"/>
        <w:tblOverlap w:val="never"/>
        <w:tblW w:w="82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2"/>
        <w:gridCol w:w="6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color w:val="183EFC"/>
                <w:sz w:val="22"/>
                <w:szCs w:val="22"/>
                <w:highlight w:val="yellow"/>
                <w:lang w:val="en-IN" w:bidi="ar"/>
              </w:rPr>
            </w:pPr>
            <w:r>
              <w:rPr>
                <w:rFonts w:cs="Calibri"/>
                <w:b/>
                <w:bCs/>
                <w:color w:val="000000" w:themeColor="text1"/>
                <w:sz w:val="22"/>
                <w:szCs w:val="22"/>
                <w:lang w:val="en-IN" w:bidi="ar"/>
                <w14:textFill>
                  <w14:solidFill>
                    <w14:schemeClr w14:val="tx1"/>
                  </w14:solidFill>
                </w14:textFill>
              </w:rPr>
              <w:t>Description :</w:t>
            </w:r>
          </w:p>
        </w:tc>
        <w:tc>
          <w:tcPr>
            <w:tcW w:w="6680" w:type="dxa"/>
          </w:tcPr>
          <w:p>
            <w:pPr>
              <w:widowControl w:val="0"/>
              <w:jc w:val="both"/>
              <w:rPr>
                <w:rFonts w:hint="default" w:ascii="Calibri" w:hAnsi="Calibri" w:eastAsia="SimSun" w:cs="Calibri"/>
                <w:sz w:val="22"/>
                <w:szCs w:val="22"/>
                <w:highlight w:val="none"/>
                <w:lang w:val="en-US" w:eastAsia="zh-CN" w:bidi="ar-SA"/>
              </w:rPr>
            </w:pPr>
            <w:r>
              <w:rPr>
                <w:rFonts w:ascii="Calibri" w:hAnsi="Calibri" w:eastAsia="SimSun" w:cs="Calibri"/>
                <w:sz w:val="22"/>
                <w:szCs w:val="22"/>
                <w:highlight w:val="none"/>
                <w:lang w:val="en-US" w:eastAsia="zh-CN" w:bidi="ar-SA"/>
              </w:rPr>
              <w:t>A</w:t>
            </w:r>
            <w:r>
              <w:rPr>
                <w:rFonts w:hint="default" w:ascii="Calibri" w:hAnsi="Calibri" w:eastAsia="SimSun" w:cs="Calibri"/>
                <w:sz w:val="22"/>
                <w:szCs w:val="22"/>
                <w:highlight w:val="none"/>
                <w:lang w:val="en-US" w:eastAsia="zh-CN" w:bidi="ar-SA"/>
              </w:rPr>
              <w:t> fixed deposit (FD) is a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"https://en.wikipedia.org/wiki/Financial_instrument" \o "Financial instrument"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financial instrument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provided by banks or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"https://en.wikipedia.org/wiki/Non-bank_financial_institution" \o "Non-bank financial institution"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non-bank financial institutions</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which provides investors a higher rate of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"https://en.wikipedia.org/wiki/Interest" \o "Interest"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interest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than a regular </w:t>
            </w:r>
            <w:r>
              <w:rPr>
                <w:rFonts w:hint="default" w:ascii="Calibri" w:hAnsi="Calibri" w:eastAsia="SimSun" w:cs="Calibri"/>
                <w:sz w:val="22"/>
                <w:szCs w:val="22"/>
                <w:highlight w:val="none"/>
                <w:lang w:val="en-US" w:eastAsia="zh-CN" w:bidi="ar-SA"/>
              </w:rPr>
              <w:fldChar w:fldCharType="begin"/>
            </w:r>
            <w:r>
              <w:rPr>
                <w:rFonts w:hint="default" w:ascii="Calibri" w:hAnsi="Calibri" w:eastAsia="SimSun" w:cs="Calibri"/>
                <w:sz w:val="22"/>
                <w:szCs w:val="22"/>
                <w:highlight w:val="none"/>
                <w:lang w:val="en-US" w:eastAsia="zh-CN" w:bidi="ar-SA"/>
              </w:rPr>
              <w:instrText xml:space="preserve"> HYPERLINK "https://en.wikipedia.org/wiki/Savings_account" \o "Savings account" </w:instrText>
            </w:r>
            <w:r>
              <w:rPr>
                <w:rFonts w:hint="default" w:ascii="Calibri" w:hAnsi="Calibri" w:eastAsia="SimSun" w:cs="Calibri"/>
                <w:sz w:val="22"/>
                <w:szCs w:val="22"/>
                <w:highlight w:val="none"/>
                <w:lang w:val="en-US" w:eastAsia="zh-CN" w:bidi="ar-SA"/>
              </w:rPr>
              <w:fldChar w:fldCharType="separate"/>
            </w:r>
            <w:r>
              <w:rPr>
                <w:rFonts w:hint="default" w:ascii="Calibri" w:hAnsi="Calibri" w:eastAsia="SimSun" w:cs="Calibri"/>
                <w:sz w:val="22"/>
                <w:szCs w:val="22"/>
                <w:highlight w:val="none"/>
                <w:lang w:val="en-US" w:eastAsia="zh-CN" w:bidi="ar-SA"/>
              </w:rPr>
              <w:t>savings account</w:t>
            </w:r>
            <w:r>
              <w:rPr>
                <w:rFonts w:hint="default" w:ascii="Calibri" w:hAnsi="Calibri" w:eastAsia="SimSun" w:cs="Calibri"/>
                <w:sz w:val="22"/>
                <w:szCs w:val="22"/>
                <w:highlight w:val="none"/>
                <w:lang w:val="en-US" w:eastAsia="zh-CN" w:bidi="ar-SA"/>
              </w:rPr>
              <w:fldChar w:fldCharType="end"/>
            </w:r>
            <w:r>
              <w:rPr>
                <w:rFonts w:hint="default" w:ascii="Calibri" w:hAnsi="Calibri" w:eastAsia="SimSun" w:cs="Calibri"/>
                <w:sz w:val="22"/>
                <w:szCs w:val="22"/>
                <w:highlight w:val="none"/>
                <w:lang w:val="en-US" w:eastAsia="zh-CN" w:bidi="ar-SA"/>
              </w:rPr>
              <w:t>, until the given maturity date. It may or may not require the creation of a separate account.</w:t>
            </w:r>
          </w:p>
          <w:p>
            <w:pPr>
              <w:widowControl w:val="0"/>
              <w:jc w:val="both"/>
              <w:rPr>
                <w:rFonts w:hint="default" w:ascii="Calibri" w:hAnsi="Calibri" w:eastAsia="SimSun" w:cs="Calibri"/>
                <w:sz w:val="22"/>
                <w:szCs w:val="22"/>
                <w:highlight w:val="none"/>
                <w:lang w:val="en-IN" w:eastAsia="zh-CN" w:bidi="ar-SA"/>
              </w:rPr>
            </w:pPr>
            <w:r>
              <w:rPr>
                <w:rFonts w:hint="default" w:cs="Calibri"/>
                <w:sz w:val="22"/>
                <w:szCs w:val="22"/>
                <w:highlight w:val="none"/>
                <w:lang w:val="en-IN" w:eastAsia="zh-CN" w:bidi="ar-SA"/>
              </w:rPr>
              <w:t>This screen will help in tracking Fixed Deposits.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lang w:val="en-IN"/>
              </w:rPr>
              <w:t xml:space="preserve">Navigation </w:t>
            </w:r>
            <w:r>
              <w:rPr>
                <w:rFonts w:cs="Calibri"/>
                <w:b/>
                <w:bCs/>
                <w:sz w:val="22"/>
                <w:szCs w:val="22"/>
              </w:rPr>
              <w:t>:</w:t>
            </w:r>
          </w:p>
        </w:tc>
        <w:tc>
          <w:tcPr>
            <w:tcW w:w="6680" w:type="dxa"/>
          </w:tcPr>
          <w:p>
            <w:pPr>
              <w:widowControl w:val="0"/>
              <w:jc w:val="both"/>
              <w:rPr>
                <w:rFonts w:hint="default" w:cs="Calibri"/>
                <w:b/>
                <w:bCs/>
                <w:color w:val="00B0F0"/>
                <w:sz w:val="22"/>
                <w:szCs w:val="22"/>
                <w:u w:val="single"/>
                <w:lang w:val="en-IN"/>
              </w:rPr>
            </w:pPr>
            <w:r>
              <w:rPr>
                <w:rFonts w:cs="Calibri"/>
                <w:color w:val="00B0F0"/>
                <w:sz w:val="22"/>
                <w:szCs w:val="22"/>
                <w:lang w:bidi="ar"/>
              </w:rPr>
              <w:t>Home &gt; A</w:t>
            </w:r>
            <w:r>
              <w:rPr>
                <w:rFonts w:hint="default" w:cs="Calibri"/>
                <w:color w:val="00B0F0"/>
                <w:sz w:val="22"/>
                <w:szCs w:val="22"/>
                <w:lang w:val="en-US" w:bidi="ar"/>
              </w:rPr>
              <w:t xml:space="preserve">ccounts </w:t>
            </w:r>
            <w:r>
              <w:rPr>
                <w:rFonts w:cs="Calibri"/>
                <w:color w:val="00B0F0"/>
                <w:sz w:val="22"/>
                <w:szCs w:val="22"/>
                <w:lang w:bidi="ar"/>
              </w:rPr>
              <w:t xml:space="preserve">&gt; </w:t>
            </w:r>
            <w:r>
              <w:rPr>
                <w:rFonts w:hint="default" w:cs="Calibri"/>
                <w:color w:val="00B0F0"/>
                <w:sz w:val="22"/>
                <w:szCs w:val="22"/>
                <w:lang w:val="en-US" w:bidi="ar"/>
              </w:rPr>
              <w:t xml:space="preserve"> </w:t>
            </w:r>
            <w:r>
              <w:rPr>
                <w:rFonts w:hint="default" w:cs="Calibri"/>
                <w:color w:val="00B0F0"/>
                <w:sz w:val="22"/>
                <w:szCs w:val="22"/>
                <w:lang w:val="en-IN" w:bidi="ar"/>
              </w:rPr>
              <w:t>Fixed Deposit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u w:val="single"/>
              </w:rPr>
            </w:pPr>
            <w:r>
              <w:rPr>
                <w:rFonts w:cs="Calibri"/>
                <w:b/>
                <w:bCs/>
                <w:sz w:val="22"/>
                <w:szCs w:val="22"/>
              </w:rPr>
              <w:t>Pre-requisites :</w:t>
            </w:r>
          </w:p>
        </w:tc>
        <w:tc>
          <w:tcPr>
            <w:tcW w:w="6680" w:type="dxa"/>
          </w:tcPr>
          <w:p>
            <w:pPr>
              <w:widowControl w:val="0"/>
              <w:jc w:val="both"/>
              <w:rPr>
                <w:rFonts w:cs="Calibri"/>
                <w:sz w:val="22"/>
                <w:szCs w:val="22"/>
                <w:highlight w:val="none"/>
                <w:lang w:val="en-IN"/>
              </w:rPr>
            </w:pPr>
            <w:r>
              <w:rPr>
                <w:rFonts w:hint="default" w:cs="Calibri"/>
                <w:sz w:val="22"/>
                <w:szCs w:val="22"/>
                <w:highlight w:val="none"/>
                <w:lang w:val="en-US"/>
              </w:rPr>
              <w:t>T</w:t>
            </w:r>
            <w:r>
              <w:rPr>
                <w:rFonts w:cs="Calibri"/>
                <w:sz w:val="22"/>
                <w:szCs w:val="22"/>
                <w:highlight w:val="none"/>
              </w:rPr>
              <w:t>he system should have</w:t>
            </w:r>
            <w:r>
              <w:rPr>
                <w:rFonts w:cs="Calibri"/>
                <w:sz w:val="22"/>
                <w:szCs w:val="22"/>
                <w:highlight w:val="none"/>
                <w:lang w:val="en-IN"/>
              </w:rPr>
              <w:t xml:space="preserve"> records in the following screen</w:t>
            </w:r>
          </w:p>
          <w:p>
            <w:pPr>
              <w:widowControl w:val="0"/>
              <w:numPr>
                <w:ilvl w:val="0"/>
                <w:numId w:val="92"/>
              </w:numPr>
              <w:jc w:val="both"/>
              <w:rPr>
                <w:rFonts w:hint="default" w:cs="Calibri"/>
                <w:sz w:val="22"/>
                <w:szCs w:val="22"/>
                <w:lang w:val="en-IN"/>
              </w:rPr>
            </w:pPr>
            <w:r>
              <w:rPr>
                <w:rFonts w:hint="default" w:cs="Calibri"/>
                <w:sz w:val="22"/>
                <w:szCs w:val="22"/>
                <w:lang w:val="en-IN"/>
              </w:rPr>
              <w:t>Company</w:t>
            </w:r>
          </w:p>
          <w:p>
            <w:pPr>
              <w:widowControl w:val="0"/>
              <w:numPr>
                <w:ilvl w:val="0"/>
                <w:numId w:val="92"/>
              </w:numPr>
              <w:jc w:val="both"/>
              <w:rPr>
                <w:rFonts w:hint="default" w:cs="Calibri"/>
                <w:sz w:val="22"/>
                <w:szCs w:val="22"/>
                <w:lang w:val="en-IN"/>
              </w:rPr>
            </w:pPr>
            <w:r>
              <w:rPr>
                <w:rFonts w:hint="default" w:cs="Calibri"/>
                <w:sz w:val="22"/>
                <w:szCs w:val="22"/>
                <w:lang w:val="en-IN"/>
              </w:rPr>
              <w:t>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Existing Screen Name</w:t>
            </w:r>
          </w:p>
        </w:tc>
        <w:tc>
          <w:tcPr>
            <w:tcW w:w="6680" w:type="dxa"/>
          </w:tcPr>
          <w:p>
            <w:pPr>
              <w:widowControl w:val="0"/>
              <w:jc w:val="both"/>
              <w:rPr>
                <w:rFonts w:hint="default" w:cs="Calibri"/>
                <w:sz w:val="22"/>
                <w:szCs w:val="22"/>
                <w:lang w:val="en-IN"/>
              </w:rPr>
            </w:pPr>
            <w:r>
              <w:rPr>
                <w:rFonts w:hint="default" w:cs="Calibri"/>
                <w:sz w:val="22"/>
                <w:szCs w:val="22"/>
                <w:lang w:val="en-IN"/>
              </w:rPr>
              <w:t>Fixed Deposit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2" w:type="dxa"/>
          </w:tcPr>
          <w:p>
            <w:pPr>
              <w:widowControl w:val="0"/>
              <w:jc w:val="both"/>
              <w:rPr>
                <w:rFonts w:cs="Calibri"/>
                <w:b/>
                <w:bCs/>
                <w:sz w:val="22"/>
                <w:szCs w:val="22"/>
                <w:lang w:val="en-IN"/>
              </w:rPr>
            </w:pPr>
            <w:r>
              <w:rPr>
                <w:rFonts w:cs="Calibri"/>
                <w:b/>
                <w:bCs/>
                <w:sz w:val="22"/>
                <w:szCs w:val="22"/>
                <w:lang w:val="en-IN"/>
              </w:rPr>
              <w:t>New Screen Name</w:t>
            </w:r>
          </w:p>
        </w:tc>
        <w:tc>
          <w:tcPr>
            <w:tcW w:w="6680" w:type="dxa"/>
          </w:tcPr>
          <w:p>
            <w:pPr>
              <w:widowControl w:val="0"/>
              <w:jc w:val="both"/>
              <w:rPr>
                <w:rFonts w:hint="default" w:cs="Calibri"/>
                <w:sz w:val="22"/>
                <w:szCs w:val="22"/>
                <w:lang w:val="en-US"/>
              </w:rPr>
            </w:pPr>
            <w:r>
              <w:rPr>
                <w:rFonts w:hint="default" w:cs="Calibri"/>
                <w:sz w:val="22"/>
                <w:szCs w:val="22"/>
                <w:lang w:val="en-US"/>
              </w:rPr>
              <w:t>No change</w:t>
            </w:r>
          </w:p>
        </w:tc>
      </w:tr>
    </w:tbl>
    <w:p>
      <w:pPr>
        <w:rPr>
          <w:rFonts w:cs="Calibri"/>
          <w:lang w:val="en-IN"/>
        </w:rPr>
      </w:pP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Screenshots:</w:t>
      </w:r>
    </w:p>
    <w:p>
      <w:pPr>
        <w:numPr>
          <w:ilvl w:val="0"/>
          <w:numId w:val="0"/>
        </w:numPr>
        <w:tabs>
          <w:tab w:val="left" w:pos="425"/>
        </w:tabs>
        <w:outlineLvl w:val="9"/>
      </w:pPr>
    </w:p>
    <w:p>
      <w:pPr>
        <w:numPr>
          <w:ilvl w:val="0"/>
          <w:numId w:val="0"/>
        </w:numPr>
        <w:tabs>
          <w:tab w:val="left" w:pos="425"/>
        </w:tabs>
        <w:outlineLvl w:val="9"/>
        <w:rPr>
          <w:rFonts w:hint="default"/>
          <w:lang w:val="en-IN"/>
        </w:rPr>
      </w:pPr>
      <w:r>
        <w:rPr>
          <w:rFonts w:hint="default"/>
          <w:lang w:val="en-IN"/>
        </w:rPr>
        <w:drawing>
          <wp:inline distT="0" distB="0" distL="114300" distR="114300">
            <wp:extent cx="5260975" cy="2411730"/>
            <wp:effectExtent l="9525" t="9525" r="12700" b="1714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age"/>
                    <pic:cNvPicPr>
                      <a:picLocks noChangeAspect="1"/>
                    </pic:cNvPicPr>
                  </pic:nvPicPr>
                  <pic:blipFill>
                    <a:blip r:embed="rId57"/>
                    <a:stretch>
                      <a:fillRect/>
                    </a:stretch>
                  </pic:blipFill>
                  <pic:spPr>
                    <a:xfrm>
                      <a:off x="0" y="0"/>
                      <a:ext cx="5260975" cy="24117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numPr>
          <w:ilvl w:val="0"/>
          <w:numId w:val="0"/>
        </w:numPr>
        <w:tabs>
          <w:tab w:val="left" w:pos="425"/>
        </w:tabs>
        <w:outlineLvl w:val="9"/>
      </w:pPr>
    </w:p>
    <w:p>
      <w:pPr>
        <w:pStyle w:val="11"/>
        <w:jc w:val="center"/>
        <w:rPr>
          <w:rFonts w:hint="default" w:ascii="Calibri" w:hAnsi="Calibri" w:cs="Calibri"/>
          <w:lang w:val="en-IN"/>
        </w:rPr>
      </w:pPr>
      <w:r>
        <w:rPr>
          <w:rFonts w:hint="default" w:ascii="Calibri" w:hAnsi="Calibri" w:cs="Calibri"/>
          <w:lang w:val="en-IN"/>
        </w:rPr>
        <w:t>Figure: Fixed Deposit</w:t>
      </w:r>
    </w:p>
    <w:p>
      <w:pPr>
        <w:rPr>
          <w:rFonts w:hint="default" w:ascii="Calibri" w:hAnsi="Calibri" w:cs="Calibri"/>
          <w:lang w:val="en-US"/>
        </w:rPr>
      </w:pPr>
    </w:p>
    <w:p>
      <w:pPr>
        <w:rPr>
          <w:rFonts w:hint="default" w:ascii="Calibri" w:hAnsi="Calibri" w:cs="Calibri"/>
          <w:lang w:val="en-US"/>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Field List:</w:t>
      </w:r>
    </w:p>
    <w:p>
      <w:pPr>
        <w:jc w:val="both"/>
        <w:rPr>
          <w:rFonts w:cs="Calibri"/>
          <w:lang w:val="en-IN"/>
        </w:rPr>
      </w:pPr>
      <w:r>
        <w:rPr>
          <w:rFonts w:cs="Calibri"/>
          <w:lang w:val="en-IN"/>
        </w:rPr>
        <w:t>The following table describes the UI fields present in this screen:</w:t>
      </w:r>
    </w:p>
    <w:p>
      <w:pPr>
        <w:rPr>
          <w:rFonts w:cs="Calibri"/>
          <w:lang w:val="en-IN"/>
        </w:rPr>
      </w:pPr>
    </w:p>
    <w:tbl>
      <w:tblPr>
        <w:tblStyle w:val="9"/>
        <w:tblW w:w="801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0"/>
        <w:gridCol w:w="1325"/>
        <w:gridCol w:w="1020"/>
        <w:gridCol w:w="1146"/>
        <w:gridCol w:w="1870"/>
        <w:gridCol w:w="1450"/>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0" w:hRule="atLeast"/>
        </w:trPr>
        <w:tc>
          <w:tcPr>
            <w:tcW w:w="35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Name</w:t>
            </w:r>
          </w:p>
        </w:tc>
        <w:tc>
          <w:tcPr>
            <w:tcW w:w="102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05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93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580" w:type="dxa"/>
            <w:tcBorders>
              <w:top w:val="single" w:color="000000" w:sz="4" w:space="0"/>
              <w:left w:val="single" w:color="000000" w:sz="4" w:space="0"/>
              <w:bottom w:val="single" w:color="000000" w:sz="4" w:space="0"/>
              <w:right w:val="single" w:color="000000" w:sz="4"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20" w:type="dxa"/>
            <w:tcBorders>
              <w:top w:val="single" w:color="000000" w:sz="4" w:space="0"/>
              <w:left w:val="single" w:color="000000" w:sz="4" w:space="0"/>
              <w:bottom w:val="single" w:color="000000" w:sz="4" w:space="0"/>
              <w:right w:val="single" w:color="000000" w:sz="4"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Number</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Posting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Start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Start Date should be less than Maturity Date</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Company</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Company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Bank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Account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 Field</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Account Screen</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Maturity Date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Maturity Date should be greater than FD Start Date</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Amount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Maturity Amount</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Payable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Options:</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On Maturity</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Quarterly</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Monthly</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FD Tenure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Type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Options:</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Simple</w:t>
            </w:r>
            <w:r>
              <w:rPr>
                <w:rFonts w:hint="default" w:ascii="Calibri" w:hAnsi="Calibri" w:eastAsia="SimSun" w:cs="Calibri"/>
                <w:i w:val="0"/>
                <w:iCs w:val="0"/>
                <w:color w:val="000000"/>
                <w:kern w:val="0"/>
                <w:sz w:val="22"/>
                <w:szCs w:val="22"/>
                <w:u w:val="none"/>
                <w:lang w:val="en-US" w:eastAsia="zh-CN" w:bidi="ar"/>
              </w:rPr>
              <w:br w:type="textWrapping"/>
            </w:r>
            <w:r>
              <w:rPr>
                <w:rFonts w:hint="default" w:ascii="Calibri" w:hAnsi="Calibri" w:eastAsia="SimSun" w:cs="Calibri"/>
                <w:i w:val="0"/>
                <w:iCs w:val="0"/>
                <w:color w:val="000000"/>
                <w:kern w:val="0"/>
                <w:sz w:val="22"/>
                <w:szCs w:val="22"/>
                <w:u w:val="none"/>
                <w:lang w:val="en-US" w:eastAsia="zh-CN" w:bidi="ar"/>
              </w:rPr>
              <w:t>Compound</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Percentage</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70" w:hRule="atLeast"/>
        </w:trPr>
        <w:tc>
          <w:tcPr>
            <w:tcW w:w="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136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 Calculation</w:t>
            </w:r>
          </w:p>
        </w:tc>
        <w:tc>
          <w:tcPr>
            <w:tcW w:w="10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05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c>
          <w:tcPr>
            <w:tcW w:w="19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Fixed Deposit Interest</w:t>
            </w:r>
          </w:p>
        </w:tc>
        <w:tc>
          <w:tcPr>
            <w:tcW w:w="158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For further details regarding table Please check below</w:t>
            </w:r>
          </w:p>
        </w:tc>
        <w:tc>
          <w:tcPr>
            <w:tcW w:w="720" w:type="dxa"/>
            <w:tcBorders>
              <w:top w:val="single" w:color="000000" w:sz="4" w:space="0"/>
              <w:left w:val="single" w:color="000000" w:sz="4" w:space="0"/>
              <w:bottom w:val="single" w:color="000000" w:sz="4" w:space="0"/>
              <w:right w:val="single" w:color="000000" w:sz="4" w:space="0"/>
            </w:tcBorders>
            <w:shd w:val="clear" w:color="auto" w:fill="auto"/>
            <w:vAlign w:val="center"/>
          </w:tcPr>
          <w:p>
            <w:pPr>
              <w:rPr>
                <w:rFonts w:hint="default" w:ascii="Calibri" w:hAnsi="Calibri" w:cs="Calibri"/>
                <w:i w:val="0"/>
                <w:iCs w:val="0"/>
                <w:color w:val="000000"/>
                <w:sz w:val="22"/>
                <w:szCs w:val="22"/>
                <w:u w:val="none"/>
              </w:rPr>
            </w:pPr>
          </w:p>
        </w:tc>
      </w:tr>
    </w:tbl>
    <w:p>
      <w:pPr>
        <w:rPr>
          <w:rFonts w:cs="Calibri"/>
          <w:lang w:val="en-IN"/>
        </w:rPr>
      </w:pPr>
    </w:p>
    <w:p>
      <w:pPr>
        <w:widowControl w:val="0"/>
        <w:jc w:val="center"/>
        <w:rPr>
          <w:rFonts w:hint="default"/>
          <w:b/>
          <w:bCs/>
          <w:color w:val="FFFFFF"/>
          <w:vertAlign w:val="baseline"/>
          <w:lang w:val="en-IN"/>
        </w:rPr>
      </w:pPr>
    </w:p>
    <w:p>
      <w:pPr>
        <w:widowControl w:val="0"/>
        <w:jc w:val="center"/>
        <w:rPr>
          <w:rFonts w:hint="default"/>
          <w:b/>
          <w:bCs/>
          <w:color w:val="FFFFFF"/>
          <w:vertAlign w:val="baseline"/>
          <w:lang w:val="en-IN"/>
        </w:rPr>
      </w:pPr>
    </w:p>
    <w:p>
      <w:pPr>
        <w:rPr>
          <w:rFonts w:cs="Calibri"/>
          <w:lang w:val="en-IN"/>
        </w:rPr>
      </w:pPr>
    </w:p>
    <w:p>
      <w:pPr>
        <w:rPr>
          <w:rFonts w:cs="Calibri"/>
        </w:rPr>
      </w:pPr>
    </w:p>
    <w:tbl>
      <w:tblPr>
        <w:tblStyle w:val="9"/>
        <w:tblW w:w="695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96"/>
        <w:gridCol w:w="1154"/>
        <w:gridCol w:w="1062"/>
        <w:gridCol w:w="1695"/>
        <w:gridCol w:w="1146"/>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0" w:hRule="atLeast"/>
        </w:trPr>
        <w:tc>
          <w:tcPr>
            <w:tcW w:w="6950" w:type="dxa"/>
            <w:gridSpan w:val="7"/>
            <w:tcBorders>
              <w:top w:val="single" w:color="4F81BD" w:sz="8" w:space="0"/>
              <w:left w:val="single" w:color="4F81BD" w:sz="8" w:space="0"/>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Fixed Deposit Interest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4F81BD" w:sz="8" w:space="0"/>
              <w:left w:val="single" w:color="4F81BD" w:sz="8" w:space="0"/>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Name</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0" w:type="auto"/>
            <w:tcBorders>
              <w:top w:val="single" w:color="4F81BD" w:sz="8" w:space="0"/>
              <w:left w:val="nil"/>
              <w:bottom w:val="nil"/>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Months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Balance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Interest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Currency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rPr>
                <w:rFonts w:hint="default" w:ascii="Calibri" w:hAnsi="Calibri" w:cs="Calibri"/>
                <w:i w:val="0"/>
                <w:iCs w:val="0"/>
                <w:color w:val="000000"/>
                <w:sz w:val="22"/>
                <w:szCs w:val="22"/>
                <w:u w:val="none"/>
              </w:rPr>
            </w:pPr>
          </w:p>
        </w:tc>
      </w:tr>
    </w:tbl>
    <w:p>
      <w:pPr>
        <w:rPr>
          <w:rFonts w:cs="Calibri"/>
          <w:lang w:val="en-IN"/>
        </w:rPr>
      </w:pPr>
    </w:p>
    <w:p>
      <w:pPr>
        <w:rPr>
          <w:rFonts w:hint="default" w:cs="Calibri"/>
          <w:i/>
          <w:iCs/>
          <w:lang w:val="en-IN"/>
        </w:rPr>
      </w:pPr>
      <w:r>
        <w:rPr>
          <w:rFonts w:hint="default" w:cs="Calibri"/>
          <w:i/>
          <w:iCs/>
          <w:lang w:val="en-IN"/>
        </w:rPr>
        <w:t>Note: The above table is a sample for interest calculation. The fields and logic might change as it will be implemented at the later stage of the project.</w:t>
      </w:r>
    </w:p>
    <w:p>
      <w:pPr>
        <w:rPr>
          <w:rFonts w:cs="Calibri"/>
          <w:lang w:val="en-IN"/>
        </w:rPr>
      </w:pPr>
    </w:p>
    <w:p>
      <w:pPr>
        <w:numPr>
          <w:ilvl w:val="0"/>
          <w:numId w:val="0"/>
        </w:numPr>
        <w:tabs>
          <w:tab w:val="left" w:pos="425"/>
        </w:tabs>
        <w:outlineLvl w:val="9"/>
        <w:rPr>
          <w:b/>
          <w:bCs/>
          <w:color w:val="000000" w:themeColor="text1"/>
          <w:sz w:val="24"/>
          <w:szCs w:val="24"/>
          <w:u w:val="single"/>
          <w:lang w:val="en-IN"/>
          <w14:textFill>
            <w14:solidFill>
              <w14:schemeClr w14:val="tx1"/>
            </w14:solidFill>
          </w14:textFill>
        </w:rPr>
      </w:pPr>
      <w:r>
        <w:rPr>
          <w:b/>
          <w:bCs/>
          <w:color w:val="000000" w:themeColor="text1"/>
          <w:sz w:val="24"/>
          <w:szCs w:val="24"/>
          <w:u w:val="single"/>
          <w:lang w:val="en-IN"/>
          <w14:textFill>
            <w14:solidFill>
              <w14:schemeClr w14:val="tx1"/>
            </w14:solidFill>
          </w14:textFill>
        </w:rPr>
        <w:t>User: Roles &amp; Permission</w:t>
      </w:r>
    </w:p>
    <w:p>
      <w:pPr>
        <w:jc w:val="both"/>
        <w:rPr>
          <w:rStyle w:val="25"/>
          <w:rFonts w:cs="Calibri"/>
          <w:b w:val="0"/>
          <w:bCs w:val="0"/>
          <w:color w:val="000000" w:themeColor="text1"/>
          <w:sz w:val="20"/>
          <w:szCs w:val="20"/>
          <w:lang w:val="en-IN"/>
          <w14:textFill>
            <w14:solidFill>
              <w14:schemeClr w14:val="tx1"/>
            </w14:solidFill>
          </w14:textFill>
        </w:rPr>
      </w:pPr>
      <w:r>
        <w:rPr>
          <w:rStyle w:val="25"/>
          <w:rFonts w:cs="Calibri"/>
          <w:b w:val="0"/>
          <w:bCs w:val="0"/>
          <w:color w:val="000000" w:themeColor="text1"/>
          <w:sz w:val="20"/>
          <w:szCs w:val="20"/>
          <w:lang w:val="en-IN"/>
          <w14:textFill>
            <w14:solidFill>
              <w14:schemeClr w14:val="tx1"/>
            </w14:solidFill>
          </w14:textFill>
        </w:rPr>
        <w:t>The following table describes the users and their roles and permissions for the screens :</w:t>
      </w:r>
    </w:p>
    <w:p>
      <w:pPr>
        <w:jc w:val="both"/>
        <w:rPr>
          <w:rStyle w:val="25"/>
          <w:rFonts w:cs="Calibri"/>
          <w:b w:val="0"/>
          <w:bCs w:val="0"/>
          <w:color w:val="000000" w:themeColor="text1"/>
          <w:sz w:val="20"/>
          <w:szCs w:val="20"/>
          <w:lang w:val="en-IN"/>
          <w14:textFill>
            <w14:solidFill>
              <w14:schemeClr w14:val="tx1"/>
            </w14:solidFill>
          </w14:textFill>
        </w:rPr>
      </w:pPr>
    </w:p>
    <w:tbl>
      <w:tblPr>
        <w:tblStyle w:val="9"/>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kern w:val="0"/>
                <w:sz w:val="20"/>
                <w:szCs w:val="20"/>
                <w:u w:val="none"/>
                <w:lang w:val="en-IN" w:eastAsia="zh-CN" w:bidi="ar"/>
              </w:rPr>
              <w:t>Account User</w:t>
            </w:r>
          </w:p>
        </w:tc>
        <w:tc>
          <w:tcPr>
            <w:tcW w:w="72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jc w:val="both"/>
        <w:rPr>
          <w:rStyle w:val="25"/>
          <w:rFonts w:cs="Calibri"/>
          <w:b w:val="0"/>
          <w:bCs w:val="0"/>
          <w:color w:val="000000" w:themeColor="text1"/>
          <w:sz w:val="20"/>
          <w:szCs w:val="20"/>
          <w:lang w:val="en-IN"/>
          <w14:textFill>
            <w14:solidFill>
              <w14:schemeClr w14:val="tx1"/>
            </w14:solidFill>
          </w14:textFill>
        </w:rPr>
      </w:pPr>
    </w:p>
    <w:p>
      <w:pPr>
        <w:numPr>
          <w:ilvl w:val="0"/>
          <w:numId w:val="0"/>
        </w:numPr>
        <w:jc w:val="both"/>
        <w:rPr>
          <w:rStyle w:val="25"/>
          <w:rFonts w:hint="default" w:cs="Calibri"/>
          <w:b w:val="0"/>
          <w:bCs w:val="0"/>
          <w:color w:val="000000" w:themeColor="text1"/>
          <w:sz w:val="20"/>
          <w:szCs w:val="20"/>
          <w:lang w:val="en-IN" w:eastAsia="zh-CN"/>
          <w14:textFill>
            <w14:solidFill>
              <w14:schemeClr w14:val="tx1"/>
            </w14:solidFill>
          </w14:textFill>
        </w:rPr>
      </w:pPr>
    </w:p>
    <w:sectPr>
      <w:footerReference r:id="rId4" w:type="default"/>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Segoe UI">
    <w:panose1 w:val="020B0502040204020203"/>
    <w:charset w:val="00"/>
    <w:family w:val="swiss"/>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8420" cy="139700"/>
              <wp:effectExtent l="0" t="0" r="0" b="0"/>
              <wp:wrapNone/>
              <wp:docPr id="674192507" name="Text Box 6"/>
              <wp:cNvGraphicFramePr/>
              <a:graphic xmlns:a="http://schemas.openxmlformats.org/drawingml/2006/main">
                <a:graphicData uri="http://schemas.microsoft.com/office/word/2010/wordprocessingShape">
                  <wps:wsp>
                    <wps:cNvSpPr txBox="1"/>
                    <wps:spPr>
                      <a:xfrm>
                        <a:off x="0" y="0"/>
                        <a:ext cx="58420" cy="139700"/>
                      </a:xfrm>
                      <a:prstGeom prst="rect">
                        <a:avLst/>
                      </a:prstGeom>
                      <a:noFill/>
                      <a:ln>
                        <a:noFill/>
                      </a:ln>
                    </wps:spPr>
                    <wps:txbx>
                      <w:txbxContent>
                        <w:p>
                          <w:pPr>
                            <w:pStyle w:val="13"/>
                          </w:pPr>
                          <w:r>
                            <w:fldChar w:fldCharType="begin"/>
                          </w:r>
                          <w:r>
                            <w:instrText xml:space="preserve"> PAGE  \* MERGEFORMAT </w:instrText>
                          </w:r>
                          <w:r>
                            <w:fldChar w:fldCharType="separate"/>
                          </w:r>
                          <w:r>
                            <w:t>1</w:t>
                          </w:r>
                          <w:r>
                            <w:fldChar w:fldCharType="end"/>
                          </w:r>
                        </w:p>
                      </w:txbxContent>
                    </wps:txbx>
                    <wps:bodyPr wrap="none" lIns="0" tIns="0" rIns="0" bIns="0">
                      <a:spAutoFit/>
                    </wps:bodyPr>
                  </wps:wsp>
                </a:graphicData>
              </a:graphic>
            </wp:anchor>
          </w:drawing>
        </mc:Choice>
        <mc:Fallback>
          <w:pict>
            <v:shape id="Text Box 6" o:spid="_x0000_s1026" o:spt="202" type="#_x0000_t202" style="position:absolute;left:0pt;margin-top:0pt;height:11pt;width:4.6pt;mso-position-horizontal:right;mso-position-horizontal-relative:margin;mso-wrap-style:none;z-index:251660288;mso-width-relative:page;mso-height-relative:page;" filled="f" stroked="f" coordsize="21600,21600" o:gfxdata="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1u5d9AAAAACAQAADwAAAAAAAAABACAAAAAiAAAAZHJzL2Rvd25yZXYueG1sUEsBAhQAFAAA&#10;AAgAh07iQLYX2W++AQAAkQMAAA4AAAAAAAAAAQAgAAAAHwEAAGRycy9lMm9Eb2MueG1sUEsFBgAA&#10;AAAGAAYAWQEAAE8FAAAAAA==&#10;">
              <v:fill on="f" focussize="0,0"/>
              <v:stroke on="f"/>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18"/>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5gnDA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YJwwIgIA&#10;AGQEAAAOAAAAAAAAAAEAIAAAAB8BAABkcnMvZTJvRG9jLnhtbFBLBQYAAAAABgAGAFkBAACzBQ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234B9"/>
    <w:multiLevelType w:val="singleLevel"/>
    <w:tmpl w:val="818234B9"/>
    <w:lvl w:ilvl="0" w:tentative="0">
      <w:start w:val="1"/>
      <w:numFmt w:val="decimal"/>
      <w:lvlText w:val="%1."/>
      <w:lvlJc w:val="left"/>
      <w:pPr>
        <w:tabs>
          <w:tab w:val="left" w:pos="425"/>
        </w:tabs>
        <w:ind w:left="425" w:leftChars="0" w:hanging="425" w:firstLineChars="0"/>
      </w:pPr>
      <w:rPr>
        <w:rFonts w:hint="default"/>
      </w:rPr>
    </w:lvl>
  </w:abstractNum>
  <w:abstractNum w:abstractNumId="1">
    <w:nsid w:val="82486EE8"/>
    <w:multiLevelType w:val="multilevel"/>
    <w:tmpl w:val="82486EE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2">
    <w:nsid w:val="84CB6DAD"/>
    <w:multiLevelType w:val="singleLevel"/>
    <w:tmpl w:val="84CB6DA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4">
    <w:nsid w:val="8CBF9034"/>
    <w:multiLevelType w:val="multilevel"/>
    <w:tmpl w:val="8CBF9034"/>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5">
    <w:nsid w:val="90089629"/>
    <w:multiLevelType w:val="singleLevel"/>
    <w:tmpl w:val="90089629"/>
    <w:lvl w:ilvl="0" w:tentative="0">
      <w:start w:val="1"/>
      <w:numFmt w:val="decimal"/>
      <w:lvlText w:val="%1."/>
      <w:lvlJc w:val="left"/>
      <w:pPr>
        <w:tabs>
          <w:tab w:val="left" w:pos="425"/>
        </w:tabs>
        <w:ind w:left="425" w:leftChars="0" w:hanging="425" w:firstLineChars="0"/>
      </w:pPr>
      <w:rPr>
        <w:rFonts w:hint="default"/>
      </w:rPr>
    </w:lvl>
  </w:abstractNum>
  <w:abstractNum w:abstractNumId="6">
    <w:nsid w:val="947BA31C"/>
    <w:multiLevelType w:val="singleLevel"/>
    <w:tmpl w:val="947BA31C"/>
    <w:lvl w:ilvl="0" w:tentative="0">
      <w:start w:val="1"/>
      <w:numFmt w:val="decimal"/>
      <w:lvlText w:val="%1."/>
      <w:lvlJc w:val="left"/>
      <w:pPr>
        <w:tabs>
          <w:tab w:val="left" w:pos="425"/>
        </w:tabs>
        <w:ind w:left="425" w:leftChars="0" w:hanging="425" w:firstLineChars="0"/>
      </w:pPr>
      <w:rPr>
        <w:rFonts w:hint="default"/>
      </w:rPr>
    </w:lvl>
  </w:abstractNum>
  <w:abstractNum w:abstractNumId="7">
    <w:nsid w:val="96841A76"/>
    <w:multiLevelType w:val="singleLevel"/>
    <w:tmpl w:val="96841A76"/>
    <w:lvl w:ilvl="0" w:tentative="0">
      <w:start w:val="1"/>
      <w:numFmt w:val="decimal"/>
      <w:lvlText w:val="%1."/>
      <w:lvlJc w:val="left"/>
      <w:pPr>
        <w:tabs>
          <w:tab w:val="left" w:pos="425"/>
        </w:tabs>
        <w:ind w:left="425" w:leftChars="0" w:hanging="425" w:firstLineChars="0"/>
      </w:pPr>
      <w:rPr>
        <w:rFonts w:hint="default"/>
      </w:rPr>
    </w:lvl>
  </w:abstractNum>
  <w:abstractNum w:abstractNumId="8">
    <w:nsid w:val="97CC115D"/>
    <w:multiLevelType w:val="singleLevel"/>
    <w:tmpl w:val="97CC115D"/>
    <w:lvl w:ilvl="0" w:tentative="0">
      <w:start w:val="1"/>
      <w:numFmt w:val="decimal"/>
      <w:lvlText w:val="%1."/>
      <w:lvlJc w:val="left"/>
      <w:pPr>
        <w:tabs>
          <w:tab w:val="left" w:pos="425"/>
        </w:tabs>
        <w:ind w:left="425" w:leftChars="0" w:hanging="425" w:firstLineChars="0"/>
      </w:pPr>
      <w:rPr>
        <w:rFonts w:hint="default"/>
      </w:rPr>
    </w:lvl>
  </w:abstractNum>
  <w:abstractNum w:abstractNumId="9">
    <w:nsid w:val="9892355F"/>
    <w:multiLevelType w:val="singleLevel"/>
    <w:tmpl w:val="9892355F"/>
    <w:lvl w:ilvl="0" w:tentative="0">
      <w:start w:val="1"/>
      <w:numFmt w:val="decimal"/>
      <w:lvlText w:val="%1."/>
      <w:lvlJc w:val="left"/>
      <w:pPr>
        <w:tabs>
          <w:tab w:val="left" w:pos="425"/>
        </w:tabs>
        <w:ind w:left="425" w:leftChars="0" w:hanging="425" w:firstLineChars="0"/>
      </w:pPr>
      <w:rPr>
        <w:rFonts w:hint="default"/>
      </w:rPr>
    </w:lvl>
  </w:abstractNum>
  <w:abstractNum w:abstractNumId="10">
    <w:nsid w:val="9B70228E"/>
    <w:multiLevelType w:val="singleLevel"/>
    <w:tmpl w:val="9B70228E"/>
    <w:lvl w:ilvl="0" w:tentative="0">
      <w:start w:val="1"/>
      <w:numFmt w:val="decimal"/>
      <w:suff w:val="space"/>
      <w:lvlText w:val="%1."/>
      <w:lvlJc w:val="left"/>
    </w:lvl>
  </w:abstractNum>
  <w:abstractNum w:abstractNumId="11">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2">
    <w:nsid w:val="A5E127A9"/>
    <w:multiLevelType w:val="singleLevel"/>
    <w:tmpl w:val="A5E127A9"/>
    <w:lvl w:ilvl="0" w:tentative="0">
      <w:start w:val="1"/>
      <w:numFmt w:val="decimal"/>
      <w:lvlText w:val="%1."/>
      <w:lvlJc w:val="left"/>
      <w:pPr>
        <w:tabs>
          <w:tab w:val="left" w:pos="425"/>
        </w:tabs>
        <w:ind w:left="425" w:leftChars="0" w:hanging="425" w:firstLineChars="0"/>
      </w:pPr>
      <w:rPr>
        <w:rFonts w:hint="default"/>
      </w:rPr>
    </w:lvl>
  </w:abstractNum>
  <w:abstractNum w:abstractNumId="13">
    <w:nsid w:val="AA1F3A5E"/>
    <w:multiLevelType w:val="singleLevel"/>
    <w:tmpl w:val="AA1F3A5E"/>
    <w:lvl w:ilvl="0" w:tentative="0">
      <w:start w:val="1"/>
      <w:numFmt w:val="decimal"/>
      <w:lvlText w:val="%1."/>
      <w:lvlJc w:val="left"/>
      <w:pPr>
        <w:tabs>
          <w:tab w:val="left" w:pos="425"/>
        </w:tabs>
        <w:ind w:left="425" w:leftChars="0" w:hanging="425" w:firstLineChars="0"/>
      </w:pPr>
      <w:rPr>
        <w:rFonts w:hint="default"/>
      </w:rPr>
    </w:lvl>
  </w:abstractNum>
  <w:abstractNum w:abstractNumId="14">
    <w:nsid w:val="AB113DA3"/>
    <w:multiLevelType w:val="singleLevel"/>
    <w:tmpl w:val="AB113DA3"/>
    <w:lvl w:ilvl="0" w:tentative="0">
      <w:start w:val="1"/>
      <w:numFmt w:val="decimal"/>
      <w:suff w:val="space"/>
      <w:lvlText w:val="%1."/>
      <w:lvlJc w:val="left"/>
    </w:lvl>
  </w:abstractNum>
  <w:abstractNum w:abstractNumId="15">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16">
    <w:nsid w:val="ACCA0DA3"/>
    <w:multiLevelType w:val="singleLevel"/>
    <w:tmpl w:val="ACCA0DA3"/>
    <w:lvl w:ilvl="0" w:tentative="0">
      <w:start w:val="1"/>
      <w:numFmt w:val="decimal"/>
      <w:lvlText w:val="%1."/>
      <w:lvlJc w:val="left"/>
      <w:pPr>
        <w:tabs>
          <w:tab w:val="left" w:pos="425"/>
        </w:tabs>
        <w:ind w:left="425" w:hanging="425"/>
      </w:pPr>
      <w:rPr>
        <w:rFonts w:hint="default"/>
      </w:rPr>
    </w:lvl>
  </w:abstractNum>
  <w:abstractNum w:abstractNumId="17">
    <w:nsid w:val="B07A6898"/>
    <w:multiLevelType w:val="singleLevel"/>
    <w:tmpl w:val="B07A6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9">
    <w:nsid w:val="B1762CD1"/>
    <w:multiLevelType w:val="singleLevel"/>
    <w:tmpl w:val="B1762CD1"/>
    <w:lvl w:ilvl="0" w:tentative="0">
      <w:start w:val="1"/>
      <w:numFmt w:val="decimal"/>
      <w:lvlText w:val="%1."/>
      <w:lvlJc w:val="left"/>
      <w:pPr>
        <w:tabs>
          <w:tab w:val="left" w:pos="425"/>
        </w:tabs>
        <w:ind w:left="625" w:leftChars="0" w:hanging="425" w:firstLineChars="0"/>
      </w:pPr>
      <w:rPr>
        <w:rFonts w:hint="default"/>
      </w:rPr>
    </w:lvl>
  </w:abstractNum>
  <w:abstractNum w:abstractNumId="20">
    <w:nsid w:val="B1F3EFFA"/>
    <w:multiLevelType w:val="singleLevel"/>
    <w:tmpl w:val="B1F3EFFA"/>
    <w:lvl w:ilvl="0" w:tentative="0">
      <w:start w:val="1"/>
      <w:numFmt w:val="decimal"/>
      <w:suff w:val="space"/>
      <w:lvlText w:val="%1."/>
      <w:lvlJc w:val="left"/>
    </w:lvl>
  </w:abstractNum>
  <w:abstractNum w:abstractNumId="21">
    <w:nsid w:val="BC947915"/>
    <w:multiLevelType w:val="singleLevel"/>
    <w:tmpl w:val="BC947915"/>
    <w:lvl w:ilvl="0" w:tentative="0">
      <w:start w:val="1"/>
      <w:numFmt w:val="decimal"/>
      <w:lvlText w:val="%1."/>
      <w:lvlJc w:val="left"/>
      <w:pPr>
        <w:tabs>
          <w:tab w:val="left" w:pos="425"/>
        </w:tabs>
        <w:ind w:left="425" w:leftChars="0" w:hanging="425" w:firstLineChars="0"/>
      </w:pPr>
      <w:rPr>
        <w:rFonts w:hint="default"/>
      </w:rPr>
    </w:lvl>
  </w:abstractNum>
  <w:abstractNum w:abstractNumId="22">
    <w:nsid w:val="BD4F78ED"/>
    <w:multiLevelType w:val="singleLevel"/>
    <w:tmpl w:val="BD4F78ED"/>
    <w:lvl w:ilvl="0" w:tentative="0">
      <w:start w:val="1"/>
      <w:numFmt w:val="decimal"/>
      <w:suff w:val="space"/>
      <w:lvlText w:val="%1."/>
      <w:lvlJc w:val="left"/>
    </w:lvl>
  </w:abstractNum>
  <w:abstractNum w:abstractNumId="23">
    <w:nsid w:val="C0CC44BE"/>
    <w:multiLevelType w:val="singleLevel"/>
    <w:tmpl w:val="C0CC44BE"/>
    <w:lvl w:ilvl="0" w:tentative="0">
      <w:start w:val="1"/>
      <w:numFmt w:val="decimal"/>
      <w:lvlText w:val="%1."/>
      <w:lvlJc w:val="left"/>
      <w:pPr>
        <w:tabs>
          <w:tab w:val="left" w:pos="425"/>
        </w:tabs>
        <w:ind w:left="425" w:leftChars="0" w:hanging="425" w:firstLineChars="0"/>
      </w:pPr>
      <w:rPr>
        <w:rFonts w:hint="default"/>
      </w:rPr>
    </w:lvl>
  </w:abstractNum>
  <w:abstractNum w:abstractNumId="24">
    <w:nsid w:val="C1D4CA2F"/>
    <w:multiLevelType w:val="singleLevel"/>
    <w:tmpl w:val="C1D4CA2F"/>
    <w:lvl w:ilvl="0" w:tentative="0">
      <w:start w:val="1"/>
      <w:numFmt w:val="decimal"/>
      <w:lvlText w:val="%1."/>
      <w:lvlJc w:val="left"/>
      <w:pPr>
        <w:tabs>
          <w:tab w:val="left" w:pos="425"/>
        </w:tabs>
        <w:ind w:left="425" w:leftChars="0" w:hanging="425" w:firstLineChars="0"/>
      </w:pPr>
      <w:rPr>
        <w:rFonts w:hint="default"/>
      </w:rPr>
    </w:lvl>
  </w:abstractNum>
  <w:abstractNum w:abstractNumId="25">
    <w:nsid w:val="C82C74F7"/>
    <w:multiLevelType w:val="singleLevel"/>
    <w:tmpl w:val="C82C74F7"/>
    <w:lvl w:ilvl="0" w:tentative="0">
      <w:start w:val="1"/>
      <w:numFmt w:val="decimal"/>
      <w:suff w:val="space"/>
      <w:lvlText w:val="%1."/>
      <w:lvlJc w:val="left"/>
    </w:lvl>
  </w:abstractNum>
  <w:abstractNum w:abstractNumId="26">
    <w:nsid w:val="CDEEB2DF"/>
    <w:multiLevelType w:val="singleLevel"/>
    <w:tmpl w:val="CDEEB2DF"/>
    <w:lvl w:ilvl="0" w:tentative="0">
      <w:start w:val="1"/>
      <w:numFmt w:val="decimal"/>
      <w:suff w:val="space"/>
      <w:lvlText w:val="%1."/>
      <w:lvlJc w:val="left"/>
    </w:lvl>
  </w:abstractNum>
  <w:abstractNum w:abstractNumId="27">
    <w:nsid w:val="CFCC9A61"/>
    <w:multiLevelType w:val="singleLevel"/>
    <w:tmpl w:val="CFCC9A61"/>
    <w:lvl w:ilvl="0" w:tentative="0">
      <w:start w:val="1"/>
      <w:numFmt w:val="decimal"/>
      <w:lvlText w:val="%1."/>
      <w:lvlJc w:val="left"/>
      <w:pPr>
        <w:tabs>
          <w:tab w:val="left" w:pos="425"/>
        </w:tabs>
        <w:ind w:left="425" w:leftChars="0" w:hanging="425" w:firstLineChars="0"/>
      </w:pPr>
      <w:rPr>
        <w:rFonts w:hint="default"/>
      </w:rPr>
    </w:lvl>
  </w:abstractNum>
  <w:abstractNum w:abstractNumId="28">
    <w:nsid w:val="D054771E"/>
    <w:multiLevelType w:val="singleLevel"/>
    <w:tmpl w:val="D054771E"/>
    <w:lvl w:ilvl="0" w:tentative="0">
      <w:start w:val="1"/>
      <w:numFmt w:val="decimal"/>
      <w:lvlText w:val="%1."/>
      <w:lvlJc w:val="left"/>
      <w:pPr>
        <w:tabs>
          <w:tab w:val="left" w:pos="425"/>
        </w:tabs>
        <w:ind w:left="425" w:leftChars="0" w:hanging="425" w:firstLineChars="0"/>
      </w:pPr>
      <w:rPr>
        <w:rFonts w:hint="default"/>
      </w:rPr>
    </w:lvl>
  </w:abstractNum>
  <w:abstractNum w:abstractNumId="29">
    <w:nsid w:val="D48F29CB"/>
    <w:multiLevelType w:val="singleLevel"/>
    <w:tmpl w:val="D48F29CB"/>
    <w:lvl w:ilvl="0" w:tentative="0">
      <w:start w:val="1"/>
      <w:numFmt w:val="decimal"/>
      <w:lvlText w:val="%1."/>
      <w:lvlJc w:val="left"/>
      <w:pPr>
        <w:tabs>
          <w:tab w:val="left" w:pos="425"/>
        </w:tabs>
        <w:ind w:left="425" w:leftChars="0" w:hanging="425" w:firstLineChars="0"/>
      </w:pPr>
      <w:rPr>
        <w:rFonts w:hint="default"/>
      </w:rPr>
    </w:lvl>
  </w:abstractNum>
  <w:abstractNum w:abstractNumId="30">
    <w:nsid w:val="D628897C"/>
    <w:multiLevelType w:val="singleLevel"/>
    <w:tmpl w:val="D628897C"/>
    <w:lvl w:ilvl="0" w:tentative="0">
      <w:start w:val="1"/>
      <w:numFmt w:val="decimal"/>
      <w:lvlText w:val="%1."/>
      <w:lvlJc w:val="left"/>
      <w:pPr>
        <w:tabs>
          <w:tab w:val="left" w:pos="425"/>
        </w:tabs>
        <w:ind w:left="425" w:leftChars="0" w:hanging="425" w:firstLineChars="0"/>
      </w:pPr>
      <w:rPr>
        <w:rFonts w:hint="default"/>
      </w:rPr>
    </w:lvl>
  </w:abstractNum>
  <w:abstractNum w:abstractNumId="31">
    <w:nsid w:val="DA3EC8E7"/>
    <w:multiLevelType w:val="singleLevel"/>
    <w:tmpl w:val="DA3EC8E7"/>
    <w:lvl w:ilvl="0" w:tentative="0">
      <w:start w:val="1"/>
      <w:numFmt w:val="decimal"/>
      <w:lvlText w:val="%1."/>
      <w:lvlJc w:val="left"/>
      <w:pPr>
        <w:tabs>
          <w:tab w:val="left" w:pos="425"/>
        </w:tabs>
        <w:ind w:left="425" w:leftChars="0" w:hanging="425" w:firstLineChars="0"/>
      </w:pPr>
      <w:rPr>
        <w:rFonts w:hint="default"/>
      </w:rPr>
    </w:lvl>
  </w:abstractNum>
  <w:abstractNum w:abstractNumId="32">
    <w:nsid w:val="DFDF4D85"/>
    <w:multiLevelType w:val="singleLevel"/>
    <w:tmpl w:val="DFDF4D85"/>
    <w:lvl w:ilvl="0" w:tentative="0">
      <w:start w:val="1"/>
      <w:numFmt w:val="decimal"/>
      <w:lvlText w:val="%1."/>
      <w:lvlJc w:val="left"/>
      <w:pPr>
        <w:tabs>
          <w:tab w:val="left" w:pos="425"/>
        </w:tabs>
        <w:ind w:left="425" w:leftChars="0" w:hanging="425" w:firstLineChars="0"/>
      </w:pPr>
      <w:rPr>
        <w:rFonts w:hint="default"/>
      </w:rPr>
    </w:lvl>
  </w:abstractNum>
  <w:abstractNum w:abstractNumId="33">
    <w:nsid w:val="E18FD053"/>
    <w:multiLevelType w:val="singleLevel"/>
    <w:tmpl w:val="E18FD053"/>
    <w:lvl w:ilvl="0" w:tentative="0">
      <w:start w:val="1"/>
      <w:numFmt w:val="decimal"/>
      <w:lvlText w:val="%1."/>
      <w:lvlJc w:val="left"/>
      <w:pPr>
        <w:tabs>
          <w:tab w:val="left" w:pos="425"/>
        </w:tabs>
        <w:ind w:left="425" w:leftChars="0" w:hanging="425" w:firstLineChars="0"/>
      </w:pPr>
      <w:rPr>
        <w:rFonts w:hint="default"/>
      </w:rPr>
    </w:lvl>
  </w:abstractNum>
  <w:abstractNum w:abstractNumId="34">
    <w:nsid w:val="E27CF6F3"/>
    <w:multiLevelType w:val="singleLevel"/>
    <w:tmpl w:val="E27CF6F3"/>
    <w:lvl w:ilvl="0" w:tentative="0">
      <w:start w:val="1"/>
      <w:numFmt w:val="decimal"/>
      <w:lvlText w:val="%1."/>
      <w:lvlJc w:val="left"/>
      <w:pPr>
        <w:tabs>
          <w:tab w:val="left" w:pos="425"/>
        </w:tabs>
        <w:ind w:left="425" w:leftChars="0" w:hanging="425" w:firstLineChars="0"/>
      </w:pPr>
      <w:rPr>
        <w:rFonts w:hint="default"/>
      </w:rPr>
    </w:lvl>
  </w:abstractNum>
  <w:abstractNum w:abstractNumId="35">
    <w:nsid w:val="E32978E2"/>
    <w:multiLevelType w:val="singleLevel"/>
    <w:tmpl w:val="E32978E2"/>
    <w:lvl w:ilvl="0" w:tentative="0">
      <w:start w:val="1"/>
      <w:numFmt w:val="decimal"/>
      <w:lvlText w:val="%1."/>
      <w:lvlJc w:val="left"/>
      <w:pPr>
        <w:tabs>
          <w:tab w:val="left" w:pos="425"/>
        </w:tabs>
        <w:ind w:left="425" w:leftChars="0" w:hanging="425" w:firstLineChars="0"/>
      </w:pPr>
      <w:rPr>
        <w:rFonts w:hint="default"/>
      </w:rPr>
    </w:lvl>
  </w:abstractNum>
  <w:abstractNum w:abstractNumId="36">
    <w:nsid w:val="E72D508A"/>
    <w:multiLevelType w:val="singleLevel"/>
    <w:tmpl w:val="E72D508A"/>
    <w:lvl w:ilvl="0" w:tentative="0">
      <w:start w:val="1"/>
      <w:numFmt w:val="decimal"/>
      <w:suff w:val="space"/>
      <w:lvlText w:val="%1."/>
      <w:lvlJc w:val="left"/>
    </w:lvl>
  </w:abstractNum>
  <w:abstractNum w:abstractNumId="37">
    <w:nsid w:val="EAD28A16"/>
    <w:multiLevelType w:val="singleLevel"/>
    <w:tmpl w:val="EAD28A16"/>
    <w:lvl w:ilvl="0" w:tentative="0">
      <w:start w:val="1"/>
      <w:numFmt w:val="decimal"/>
      <w:suff w:val="space"/>
      <w:lvlText w:val="%1."/>
      <w:lvlJc w:val="left"/>
    </w:lvl>
  </w:abstractNum>
  <w:abstractNum w:abstractNumId="38">
    <w:nsid w:val="EB04D461"/>
    <w:multiLevelType w:val="singleLevel"/>
    <w:tmpl w:val="EB04D461"/>
    <w:lvl w:ilvl="0" w:tentative="0">
      <w:start w:val="1"/>
      <w:numFmt w:val="decimal"/>
      <w:lvlText w:val="%1."/>
      <w:lvlJc w:val="left"/>
      <w:pPr>
        <w:tabs>
          <w:tab w:val="left" w:pos="425"/>
        </w:tabs>
        <w:ind w:left="425" w:leftChars="0" w:hanging="425" w:firstLineChars="0"/>
      </w:pPr>
      <w:rPr>
        <w:rFonts w:hint="default"/>
      </w:rPr>
    </w:lvl>
  </w:abstractNum>
  <w:abstractNum w:abstractNumId="39">
    <w:nsid w:val="F20E4F49"/>
    <w:multiLevelType w:val="singleLevel"/>
    <w:tmpl w:val="F20E4F49"/>
    <w:lvl w:ilvl="0" w:tentative="0">
      <w:start w:val="1"/>
      <w:numFmt w:val="decimal"/>
      <w:suff w:val="space"/>
      <w:lvlText w:val="%1."/>
      <w:lvlJc w:val="left"/>
    </w:lvl>
  </w:abstractNum>
  <w:abstractNum w:abstractNumId="40">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41">
    <w:nsid w:val="F303B83E"/>
    <w:multiLevelType w:val="multilevel"/>
    <w:tmpl w:val="F303B83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42">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43">
    <w:nsid w:val="F7D727A9"/>
    <w:multiLevelType w:val="singleLevel"/>
    <w:tmpl w:val="F7D727A9"/>
    <w:lvl w:ilvl="0" w:tentative="0">
      <w:start w:val="1"/>
      <w:numFmt w:val="decimal"/>
      <w:lvlText w:val="%1."/>
      <w:lvlJc w:val="left"/>
      <w:pPr>
        <w:tabs>
          <w:tab w:val="left" w:pos="425"/>
        </w:tabs>
        <w:ind w:left="425" w:leftChars="0" w:hanging="425" w:firstLineChars="0"/>
      </w:pPr>
      <w:rPr>
        <w:rFonts w:hint="default"/>
      </w:rPr>
    </w:lvl>
  </w:abstractNum>
  <w:abstractNum w:abstractNumId="44">
    <w:nsid w:val="F9A59508"/>
    <w:multiLevelType w:val="singleLevel"/>
    <w:tmpl w:val="F9A59508"/>
    <w:lvl w:ilvl="0" w:tentative="0">
      <w:start w:val="1"/>
      <w:numFmt w:val="decimal"/>
      <w:lvlText w:val="%1."/>
      <w:lvlJc w:val="left"/>
      <w:pPr>
        <w:tabs>
          <w:tab w:val="left" w:pos="425"/>
        </w:tabs>
        <w:ind w:left="425" w:leftChars="0" w:hanging="425" w:firstLineChars="0"/>
      </w:pPr>
      <w:rPr>
        <w:rFonts w:hint="default"/>
      </w:rPr>
    </w:lvl>
  </w:abstractNum>
  <w:abstractNum w:abstractNumId="45">
    <w:nsid w:val="FAF21AAF"/>
    <w:multiLevelType w:val="singleLevel"/>
    <w:tmpl w:val="FAF21AAF"/>
    <w:lvl w:ilvl="0" w:tentative="0">
      <w:start w:val="1"/>
      <w:numFmt w:val="decimal"/>
      <w:lvlText w:val="%1."/>
      <w:lvlJc w:val="left"/>
      <w:pPr>
        <w:tabs>
          <w:tab w:val="left" w:pos="425"/>
        </w:tabs>
        <w:ind w:left="425" w:leftChars="0" w:hanging="425" w:firstLineChars="0"/>
      </w:pPr>
      <w:rPr>
        <w:rFonts w:hint="default"/>
      </w:rPr>
    </w:lvl>
  </w:abstractNum>
  <w:abstractNum w:abstractNumId="46">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7">
    <w:nsid w:val="04CCC17D"/>
    <w:multiLevelType w:val="singleLevel"/>
    <w:tmpl w:val="04CCC17D"/>
    <w:lvl w:ilvl="0" w:tentative="0">
      <w:start w:val="1"/>
      <w:numFmt w:val="decimal"/>
      <w:lvlText w:val="%1."/>
      <w:lvlJc w:val="left"/>
      <w:pPr>
        <w:tabs>
          <w:tab w:val="left" w:pos="425"/>
        </w:tabs>
        <w:ind w:left="425" w:leftChars="0" w:hanging="425" w:firstLineChars="0"/>
      </w:pPr>
      <w:rPr>
        <w:rFonts w:hint="default"/>
      </w:rPr>
    </w:lvl>
  </w:abstractNum>
  <w:abstractNum w:abstractNumId="48">
    <w:nsid w:val="079F5D5F"/>
    <w:multiLevelType w:val="singleLevel"/>
    <w:tmpl w:val="079F5D5F"/>
    <w:lvl w:ilvl="0" w:tentative="0">
      <w:start w:val="1"/>
      <w:numFmt w:val="decimal"/>
      <w:lvlText w:val="%1."/>
      <w:lvlJc w:val="left"/>
      <w:pPr>
        <w:tabs>
          <w:tab w:val="left" w:pos="425"/>
        </w:tabs>
        <w:ind w:left="425" w:leftChars="0" w:hanging="425" w:firstLineChars="0"/>
      </w:pPr>
      <w:rPr>
        <w:rFonts w:hint="default"/>
      </w:rPr>
    </w:lvl>
  </w:abstractNum>
  <w:abstractNum w:abstractNumId="49">
    <w:nsid w:val="0E0FD151"/>
    <w:multiLevelType w:val="singleLevel"/>
    <w:tmpl w:val="0E0FD151"/>
    <w:lvl w:ilvl="0" w:tentative="0">
      <w:start w:val="1"/>
      <w:numFmt w:val="decimal"/>
      <w:lvlText w:val="%1."/>
      <w:lvlJc w:val="left"/>
      <w:pPr>
        <w:tabs>
          <w:tab w:val="left" w:pos="425"/>
        </w:tabs>
        <w:ind w:left="425" w:leftChars="0" w:hanging="425" w:firstLineChars="0"/>
      </w:pPr>
      <w:rPr>
        <w:rFonts w:hint="default"/>
      </w:rPr>
    </w:lvl>
  </w:abstractNum>
  <w:abstractNum w:abstractNumId="50">
    <w:nsid w:val="1081B709"/>
    <w:multiLevelType w:val="singleLevel"/>
    <w:tmpl w:val="1081B709"/>
    <w:lvl w:ilvl="0" w:tentative="0">
      <w:start w:val="1"/>
      <w:numFmt w:val="decimal"/>
      <w:lvlText w:val="%1."/>
      <w:lvlJc w:val="left"/>
      <w:pPr>
        <w:tabs>
          <w:tab w:val="left" w:pos="425"/>
        </w:tabs>
        <w:ind w:left="425" w:hanging="425"/>
      </w:pPr>
      <w:rPr>
        <w:rFonts w:hint="default" w:ascii="Calibri" w:hAnsi="Calibri" w:cs="Calibri"/>
      </w:rPr>
    </w:lvl>
  </w:abstractNum>
  <w:abstractNum w:abstractNumId="51">
    <w:nsid w:val="1C04672D"/>
    <w:multiLevelType w:val="singleLevel"/>
    <w:tmpl w:val="1C04672D"/>
    <w:lvl w:ilvl="0" w:tentative="0">
      <w:start w:val="1"/>
      <w:numFmt w:val="decimal"/>
      <w:lvlText w:val="%1."/>
      <w:lvlJc w:val="left"/>
      <w:pPr>
        <w:tabs>
          <w:tab w:val="left" w:pos="425"/>
        </w:tabs>
        <w:ind w:left="425" w:leftChars="0" w:hanging="425" w:firstLineChars="0"/>
      </w:pPr>
      <w:rPr>
        <w:rFonts w:hint="default"/>
      </w:rPr>
    </w:lvl>
  </w:abstractNum>
  <w:abstractNum w:abstractNumId="52">
    <w:nsid w:val="1C63A109"/>
    <w:multiLevelType w:val="singleLevel"/>
    <w:tmpl w:val="1C63A109"/>
    <w:lvl w:ilvl="0" w:tentative="0">
      <w:start w:val="1"/>
      <w:numFmt w:val="decimal"/>
      <w:lvlText w:val="%1."/>
      <w:lvlJc w:val="left"/>
      <w:pPr>
        <w:tabs>
          <w:tab w:val="left" w:pos="425"/>
        </w:tabs>
        <w:ind w:left="425" w:leftChars="0" w:hanging="425" w:firstLineChars="0"/>
      </w:pPr>
      <w:rPr>
        <w:rFonts w:hint="default"/>
      </w:rPr>
    </w:lvl>
  </w:abstractNum>
  <w:abstractNum w:abstractNumId="53">
    <w:nsid w:val="1CA8F8BD"/>
    <w:multiLevelType w:val="singleLevel"/>
    <w:tmpl w:val="1CA8F8BD"/>
    <w:lvl w:ilvl="0" w:tentative="0">
      <w:start w:val="1"/>
      <w:numFmt w:val="decimal"/>
      <w:lvlText w:val="%1."/>
      <w:lvlJc w:val="left"/>
      <w:pPr>
        <w:tabs>
          <w:tab w:val="left" w:pos="425"/>
        </w:tabs>
        <w:ind w:left="425" w:leftChars="0" w:hanging="425" w:firstLineChars="0"/>
      </w:pPr>
      <w:rPr>
        <w:rFonts w:hint="default"/>
      </w:rPr>
    </w:lvl>
  </w:abstractNum>
  <w:abstractNum w:abstractNumId="54">
    <w:nsid w:val="203E7F34"/>
    <w:multiLevelType w:val="singleLevel"/>
    <w:tmpl w:val="203E7F34"/>
    <w:lvl w:ilvl="0" w:tentative="0">
      <w:start w:val="1"/>
      <w:numFmt w:val="decimal"/>
      <w:lvlText w:val="%1."/>
      <w:lvlJc w:val="left"/>
      <w:pPr>
        <w:tabs>
          <w:tab w:val="left" w:pos="425"/>
        </w:tabs>
        <w:ind w:left="425" w:leftChars="0" w:hanging="425" w:firstLineChars="0"/>
      </w:pPr>
      <w:rPr>
        <w:rFonts w:hint="default"/>
      </w:rPr>
    </w:lvl>
  </w:abstractNum>
  <w:abstractNum w:abstractNumId="55">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6">
    <w:nsid w:val="23B703AE"/>
    <w:multiLevelType w:val="singleLevel"/>
    <w:tmpl w:val="23B703AE"/>
    <w:lvl w:ilvl="0" w:tentative="0">
      <w:start w:val="1"/>
      <w:numFmt w:val="decimal"/>
      <w:lvlText w:val="%1."/>
      <w:lvlJc w:val="left"/>
      <w:pPr>
        <w:tabs>
          <w:tab w:val="left" w:pos="425"/>
        </w:tabs>
        <w:ind w:left="425" w:leftChars="0" w:hanging="425" w:firstLineChars="0"/>
      </w:pPr>
      <w:rPr>
        <w:rFonts w:hint="default"/>
      </w:rPr>
    </w:lvl>
  </w:abstractNum>
  <w:abstractNum w:abstractNumId="57">
    <w:nsid w:val="280B0C59"/>
    <w:multiLevelType w:val="singleLevel"/>
    <w:tmpl w:val="280B0C59"/>
    <w:lvl w:ilvl="0" w:tentative="0">
      <w:start w:val="1"/>
      <w:numFmt w:val="decimal"/>
      <w:lvlText w:val="%1."/>
      <w:lvlJc w:val="left"/>
      <w:pPr>
        <w:tabs>
          <w:tab w:val="left" w:pos="425"/>
        </w:tabs>
        <w:ind w:left="425" w:leftChars="0" w:hanging="425" w:firstLineChars="0"/>
      </w:pPr>
      <w:rPr>
        <w:rFonts w:hint="default"/>
      </w:rPr>
    </w:lvl>
  </w:abstractNum>
  <w:abstractNum w:abstractNumId="58">
    <w:nsid w:val="2D90A390"/>
    <w:multiLevelType w:val="singleLevel"/>
    <w:tmpl w:val="2D90A390"/>
    <w:lvl w:ilvl="0" w:tentative="0">
      <w:start w:val="1"/>
      <w:numFmt w:val="decimal"/>
      <w:lvlText w:val="%1."/>
      <w:lvlJc w:val="left"/>
      <w:pPr>
        <w:tabs>
          <w:tab w:val="left" w:pos="425"/>
        </w:tabs>
        <w:ind w:left="425" w:leftChars="0" w:hanging="425" w:firstLineChars="0"/>
      </w:pPr>
      <w:rPr>
        <w:rFonts w:hint="default"/>
      </w:rPr>
    </w:lvl>
  </w:abstractNum>
  <w:abstractNum w:abstractNumId="59">
    <w:nsid w:val="2DEEA4CE"/>
    <w:multiLevelType w:val="singleLevel"/>
    <w:tmpl w:val="2DEEA4CE"/>
    <w:lvl w:ilvl="0" w:tentative="0">
      <w:start w:val="1"/>
      <w:numFmt w:val="decimal"/>
      <w:lvlText w:val="%1."/>
      <w:lvlJc w:val="left"/>
      <w:pPr>
        <w:tabs>
          <w:tab w:val="left" w:pos="425"/>
        </w:tabs>
        <w:ind w:left="425" w:leftChars="0" w:hanging="425" w:firstLineChars="0"/>
      </w:pPr>
      <w:rPr>
        <w:rFonts w:hint="default"/>
      </w:rPr>
    </w:lvl>
  </w:abstractNum>
  <w:abstractNum w:abstractNumId="60">
    <w:nsid w:val="2E78B7CA"/>
    <w:multiLevelType w:val="singleLevel"/>
    <w:tmpl w:val="2E78B7CA"/>
    <w:lvl w:ilvl="0" w:tentative="0">
      <w:start w:val="1"/>
      <w:numFmt w:val="bullet"/>
      <w:lvlText w:val=""/>
      <w:lvlJc w:val="left"/>
      <w:pPr>
        <w:tabs>
          <w:tab w:val="left" w:pos="420"/>
        </w:tabs>
        <w:ind w:left="420" w:hanging="420"/>
      </w:pPr>
      <w:rPr>
        <w:rFonts w:hint="default" w:ascii="Wingdings" w:hAnsi="Wingdings"/>
      </w:rPr>
    </w:lvl>
  </w:abstractNum>
  <w:abstractNum w:abstractNumId="61">
    <w:nsid w:val="2F83F859"/>
    <w:multiLevelType w:val="singleLevel"/>
    <w:tmpl w:val="2F83F859"/>
    <w:lvl w:ilvl="0" w:tentative="0">
      <w:start w:val="1"/>
      <w:numFmt w:val="decimal"/>
      <w:lvlText w:val="%1."/>
      <w:lvlJc w:val="left"/>
      <w:pPr>
        <w:tabs>
          <w:tab w:val="left" w:pos="425"/>
        </w:tabs>
        <w:ind w:left="425" w:leftChars="0" w:hanging="425" w:firstLineChars="0"/>
      </w:pPr>
      <w:rPr>
        <w:rFonts w:hint="default"/>
      </w:rPr>
    </w:lvl>
  </w:abstractNum>
  <w:abstractNum w:abstractNumId="62">
    <w:nsid w:val="332D29F7"/>
    <w:multiLevelType w:val="singleLevel"/>
    <w:tmpl w:val="332D29F7"/>
    <w:lvl w:ilvl="0" w:tentative="0">
      <w:start w:val="1"/>
      <w:numFmt w:val="decimal"/>
      <w:suff w:val="space"/>
      <w:lvlText w:val="%1."/>
      <w:lvlJc w:val="left"/>
    </w:lvl>
  </w:abstractNum>
  <w:abstractNum w:abstractNumId="63">
    <w:nsid w:val="38C78645"/>
    <w:multiLevelType w:val="singleLevel"/>
    <w:tmpl w:val="38C78645"/>
    <w:lvl w:ilvl="0" w:tentative="0">
      <w:start w:val="1"/>
      <w:numFmt w:val="decimal"/>
      <w:suff w:val="space"/>
      <w:lvlText w:val="%1."/>
      <w:lvlJc w:val="left"/>
    </w:lvl>
  </w:abstractNum>
  <w:abstractNum w:abstractNumId="64">
    <w:nsid w:val="3AE437B9"/>
    <w:multiLevelType w:val="singleLevel"/>
    <w:tmpl w:val="3AE437B9"/>
    <w:lvl w:ilvl="0" w:tentative="0">
      <w:start w:val="1"/>
      <w:numFmt w:val="decimal"/>
      <w:lvlText w:val="%1."/>
      <w:lvlJc w:val="left"/>
      <w:pPr>
        <w:tabs>
          <w:tab w:val="left" w:pos="425"/>
        </w:tabs>
        <w:ind w:left="425" w:leftChars="0" w:hanging="425" w:firstLineChars="0"/>
      </w:pPr>
      <w:rPr>
        <w:rFonts w:hint="default"/>
      </w:rPr>
    </w:lvl>
  </w:abstractNum>
  <w:abstractNum w:abstractNumId="65">
    <w:nsid w:val="3D31162F"/>
    <w:multiLevelType w:val="singleLevel"/>
    <w:tmpl w:val="3D31162F"/>
    <w:lvl w:ilvl="0" w:tentative="0">
      <w:start w:val="1"/>
      <w:numFmt w:val="decimal"/>
      <w:lvlText w:val="%1."/>
      <w:lvlJc w:val="left"/>
      <w:pPr>
        <w:tabs>
          <w:tab w:val="left" w:pos="425"/>
        </w:tabs>
        <w:ind w:left="425" w:leftChars="0" w:hanging="425" w:firstLineChars="0"/>
      </w:pPr>
      <w:rPr>
        <w:rFonts w:hint="default"/>
      </w:rPr>
    </w:lvl>
  </w:abstractNum>
  <w:abstractNum w:abstractNumId="66">
    <w:nsid w:val="45BBFE0E"/>
    <w:multiLevelType w:val="singleLevel"/>
    <w:tmpl w:val="45BBFE0E"/>
    <w:lvl w:ilvl="0" w:tentative="0">
      <w:start w:val="1"/>
      <w:numFmt w:val="decimal"/>
      <w:suff w:val="space"/>
      <w:lvlText w:val="%1."/>
      <w:lvlJc w:val="left"/>
    </w:lvl>
  </w:abstractNum>
  <w:abstractNum w:abstractNumId="67">
    <w:nsid w:val="46DAAEBD"/>
    <w:multiLevelType w:val="singleLevel"/>
    <w:tmpl w:val="46DAAEBD"/>
    <w:lvl w:ilvl="0" w:tentative="0">
      <w:start w:val="1"/>
      <w:numFmt w:val="decimal"/>
      <w:lvlText w:val="%1."/>
      <w:lvlJc w:val="left"/>
      <w:pPr>
        <w:tabs>
          <w:tab w:val="left" w:pos="425"/>
        </w:tabs>
        <w:ind w:left="425" w:leftChars="0" w:hanging="425" w:firstLineChars="0"/>
      </w:pPr>
      <w:rPr>
        <w:rFonts w:hint="default"/>
      </w:rPr>
    </w:lvl>
  </w:abstractNum>
  <w:abstractNum w:abstractNumId="68">
    <w:nsid w:val="4AD683E9"/>
    <w:multiLevelType w:val="singleLevel"/>
    <w:tmpl w:val="4AD683E9"/>
    <w:lvl w:ilvl="0" w:tentative="0">
      <w:start w:val="1"/>
      <w:numFmt w:val="decimal"/>
      <w:lvlText w:val="%1."/>
      <w:lvlJc w:val="left"/>
      <w:pPr>
        <w:tabs>
          <w:tab w:val="left" w:pos="425"/>
        </w:tabs>
        <w:ind w:left="425" w:leftChars="0" w:hanging="425" w:firstLineChars="0"/>
      </w:pPr>
      <w:rPr>
        <w:rFonts w:hint="default"/>
      </w:rPr>
    </w:lvl>
  </w:abstractNum>
  <w:abstractNum w:abstractNumId="69">
    <w:nsid w:val="50040859"/>
    <w:multiLevelType w:val="singleLevel"/>
    <w:tmpl w:val="50040859"/>
    <w:lvl w:ilvl="0" w:tentative="0">
      <w:start w:val="1"/>
      <w:numFmt w:val="decimal"/>
      <w:lvlText w:val="%1."/>
      <w:lvlJc w:val="left"/>
      <w:pPr>
        <w:tabs>
          <w:tab w:val="left" w:pos="425"/>
        </w:tabs>
        <w:ind w:left="425" w:leftChars="0" w:hanging="425" w:firstLineChars="0"/>
      </w:pPr>
      <w:rPr>
        <w:rFonts w:hint="default"/>
      </w:rPr>
    </w:lvl>
  </w:abstractNum>
  <w:abstractNum w:abstractNumId="70">
    <w:nsid w:val="5172F2E5"/>
    <w:multiLevelType w:val="singleLevel"/>
    <w:tmpl w:val="5172F2E5"/>
    <w:lvl w:ilvl="0" w:tentative="0">
      <w:start w:val="1"/>
      <w:numFmt w:val="decimal"/>
      <w:lvlText w:val="%1."/>
      <w:lvlJc w:val="left"/>
      <w:pPr>
        <w:tabs>
          <w:tab w:val="left" w:pos="425"/>
        </w:tabs>
        <w:ind w:left="425" w:leftChars="0" w:hanging="425" w:firstLineChars="0"/>
      </w:pPr>
      <w:rPr>
        <w:rFonts w:hint="default"/>
      </w:rPr>
    </w:lvl>
  </w:abstractNum>
  <w:abstractNum w:abstractNumId="71">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72">
    <w:nsid w:val="5376F3B1"/>
    <w:multiLevelType w:val="singleLevel"/>
    <w:tmpl w:val="5376F3B1"/>
    <w:lvl w:ilvl="0" w:tentative="0">
      <w:start w:val="1"/>
      <w:numFmt w:val="decimal"/>
      <w:lvlText w:val="%1."/>
      <w:lvlJc w:val="left"/>
      <w:pPr>
        <w:tabs>
          <w:tab w:val="left" w:pos="312"/>
        </w:tabs>
      </w:pPr>
    </w:lvl>
  </w:abstractNum>
  <w:abstractNum w:abstractNumId="73">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74">
    <w:nsid w:val="574B1457"/>
    <w:multiLevelType w:val="singleLevel"/>
    <w:tmpl w:val="574B1457"/>
    <w:lvl w:ilvl="0" w:tentative="0">
      <w:start w:val="1"/>
      <w:numFmt w:val="decimal"/>
      <w:lvlText w:val="%1."/>
      <w:lvlJc w:val="left"/>
      <w:pPr>
        <w:tabs>
          <w:tab w:val="left" w:pos="425"/>
        </w:tabs>
        <w:ind w:left="425" w:leftChars="0" w:hanging="425" w:firstLineChars="0"/>
      </w:pPr>
      <w:rPr>
        <w:rFonts w:hint="default"/>
      </w:rPr>
    </w:lvl>
  </w:abstractNum>
  <w:abstractNum w:abstractNumId="75">
    <w:nsid w:val="58B47A9C"/>
    <w:multiLevelType w:val="singleLevel"/>
    <w:tmpl w:val="58B47A9C"/>
    <w:lvl w:ilvl="0" w:tentative="0">
      <w:start w:val="1"/>
      <w:numFmt w:val="upperLetter"/>
      <w:suff w:val="space"/>
      <w:lvlText w:val="%1."/>
      <w:lvlJc w:val="left"/>
    </w:lvl>
  </w:abstractNum>
  <w:abstractNum w:abstractNumId="76">
    <w:nsid w:val="5CAE2C23"/>
    <w:multiLevelType w:val="singleLevel"/>
    <w:tmpl w:val="5CAE2C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7">
    <w:nsid w:val="5DE43B03"/>
    <w:multiLevelType w:val="singleLevel"/>
    <w:tmpl w:val="5DE43B03"/>
    <w:lvl w:ilvl="0" w:tentative="0">
      <w:start w:val="1"/>
      <w:numFmt w:val="decimal"/>
      <w:lvlText w:val="%1."/>
      <w:lvlJc w:val="left"/>
      <w:pPr>
        <w:tabs>
          <w:tab w:val="left" w:pos="425"/>
        </w:tabs>
        <w:ind w:left="425" w:hanging="425"/>
      </w:pPr>
      <w:rPr>
        <w:rFonts w:hint="default"/>
      </w:rPr>
    </w:lvl>
  </w:abstractNum>
  <w:abstractNum w:abstractNumId="78">
    <w:nsid w:val="5EC5D49E"/>
    <w:multiLevelType w:val="singleLevel"/>
    <w:tmpl w:val="5EC5D49E"/>
    <w:lvl w:ilvl="0" w:tentative="0">
      <w:start w:val="1"/>
      <w:numFmt w:val="decimal"/>
      <w:lvlText w:val="%1."/>
      <w:lvlJc w:val="left"/>
      <w:pPr>
        <w:tabs>
          <w:tab w:val="left" w:pos="425"/>
        </w:tabs>
        <w:ind w:left="425" w:leftChars="0" w:hanging="425" w:firstLineChars="0"/>
      </w:pPr>
      <w:rPr>
        <w:rFonts w:hint="default"/>
      </w:rPr>
    </w:lvl>
  </w:abstractNum>
  <w:abstractNum w:abstractNumId="79">
    <w:nsid w:val="5F72CD76"/>
    <w:multiLevelType w:val="singleLevel"/>
    <w:tmpl w:val="5F72CD76"/>
    <w:lvl w:ilvl="0" w:tentative="0">
      <w:start w:val="1"/>
      <w:numFmt w:val="decimal"/>
      <w:lvlText w:val="%1."/>
      <w:lvlJc w:val="left"/>
      <w:pPr>
        <w:tabs>
          <w:tab w:val="left" w:pos="425"/>
        </w:tabs>
        <w:ind w:left="425" w:leftChars="0" w:hanging="425" w:firstLineChars="0"/>
      </w:pPr>
      <w:rPr>
        <w:rFonts w:hint="default"/>
      </w:rPr>
    </w:lvl>
  </w:abstractNum>
  <w:abstractNum w:abstractNumId="80">
    <w:nsid w:val="6032B827"/>
    <w:multiLevelType w:val="singleLevel"/>
    <w:tmpl w:val="6032B827"/>
    <w:lvl w:ilvl="0" w:tentative="0">
      <w:start w:val="1"/>
      <w:numFmt w:val="decimal"/>
      <w:suff w:val="space"/>
      <w:lvlText w:val="%1."/>
      <w:lvlJc w:val="left"/>
    </w:lvl>
  </w:abstractNum>
  <w:abstractNum w:abstractNumId="81">
    <w:nsid w:val="604235C9"/>
    <w:multiLevelType w:val="singleLevel"/>
    <w:tmpl w:val="604235C9"/>
    <w:lvl w:ilvl="0" w:tentative="0">
      <w:start w:val="1"/>
      <w:numFmt w:val="decimal"/>
      <w:lvlText w:val="%1."/>
      <w:lvlJc w:val="left"/>
      <w:pPr>
        <w:tabs>
          <w:tab w:val="left" w:pos="425"/>
        </w:tabs>
        <w:ind w:left="425" w:leftChars="0" w:hanging="425" w:firstLineChars="0"/>
      </w:pPr>
      <w:rPr>
        <w:rFonts w:hint="default"/>
      </w:rPr>
    </w:lvl>
  </w:abstractNum>
  <w:abstractNum w:abstractNumId="82">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83">
    <w:nsid w:val="6450E338"/>
    <w:multiLevelType w:val="singleLevel"/>
    <w:tmpl w:val="6450E338"/>
    <w:lvl w:ilvl="0" w:tentative="0">
      <w:start w:val="1"/>
      <w:numFmt w:val="decimal"/>
      <w:lvlText w:val="%1."/>
      <w:lvlJc w:val="left"/>
      <w:pPr>
        <w:tabs>
          <w:tab w:val="left" w:pos="425"/>
        </w:tabs>
        <w:ind w:left="425" w:leftChars="0" w:hanging="425" w:firstLineChars="0"/>
      </w:pPr>
      <w:rPr>
        <w:rFonts w:hint="default"/>
      </w:rPr>
    </w:lvl>
  </w:abstractNum>
  <w:abstractNum w:abstractNumId="84">
    <w:nsid w:val="65758FAD"/>
    <w:multiLevelType w:val="singleLevel"/>
    <w:tmpl w:val="65758FAD"/>
    <w:lvl w:ilvl="0" w:tentative="0">
      <w:start w:val="1"/>
      <w:numFmt w:val="decimal"/>
      <w:lvlText w:val="%1."/>
      <w:lvlJc w:val="left"/>
      <w:pPr>
        <w:tabs>
          <w:tab w:val="left" w:pos="425"/>
        </w:tabs>
        <w:ind w:left="425" w:leftChars="0" w:hanging="425" w:firstLineChars="0"/>
      </w:pPr>
      <w:rPr>
        <w:rFonts w:hint="default"/>
      </w:rPr>
    </w:lvl>
  </w:abstractNum>
  <w:abstractNum w:abstractNumId="85">
    <w:nsid w:val="68AAB90B"/>
    <w:multiLevelType w:val="singleLevel"/>
    <w:tmpl w:val="68AAB90B"/>
    <w:lvl w:ilvl="0" w:tentative="0">
      <w:start w:val="1"/>
      <w:numFmt w:val="decimal"/>
      <w:lvlText w:val="%1."/>
      <w:lvlJc w:val="left"/>
      <w:pPr>
        <w:tabs>
          <w:tab w:val="left" w:pos="425"/>
        </w:tabs>
        <w:ind w:left="425" w:leftChars="0" w:hanging="425" w:firstLineChars="0"/>
      </w:pPr>
      <w:rPr>
        <w:rFonts w:hint="default"/>
      </w:rPr>
    </w:lvl>
  </w:abstractNum>
  <w:abstractNum w:abstractNumId="86">
    <w:nsid w:val="6A2DE6F5"/>
    <w:multiLevelType w:val="singleLevel"/>
    <w:tmpl w:val="6A2DE6F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6B379517"/>
    <w:multiLevelType w:val="singleLevel"/>
    <w:tmpl w:val="6B379517"/>
    <w:lvl w:ilvl="0" w:tentative="0">
      <w:start w:val="1"/>
      <w:numFmt w:val="decimal"/>
      <w:lvlText w:val="%1."/>
      <w:lvlJc w:val="left"/>
      <w:pPr>
        <w:tabs>
          <w:tab w:val="left" w:pos="425"/>
        </w:tabs>
        <w:ind w:left="625" w:leftChars="0" w:hanging="425" w:firstLineChars="0"/>
      </w:pPr>
      <w:rPr>
        <w:rFonts w:hint="default"/>
      </w:rPr>
    </w:lvl>
  </w:abstractNum>
  <w:abstractNum w:abstractNumId="88">
    <w:nsid w:val="71DA1945"/>
    <w:multiLevelType w:val="multilevel"/>
    <w:tmpl w:val="71DA19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75632A7E"/>
    <w:multiLevelType w:val="singleLevel"/>
    <w:tmpl w:val="75632A7E"/>
    <w:lvl w:ilvl="0" w:tentative="0">
      <w:start w:val="1"/>
      <w:numFmt w:val="decimal"/>
      <w:suff w:val="space"/>
      <w:lvlText w:val="%1."/>
      <w:lvlJc w:val="left"/>
    </w:lvl>
  </w:abstractNum>
  <w:abstractNum w:abstractNumId="90">
    <w:nsid w:val="75A38604"/>
    <w:multiLevelType w:val="singleLevel"/>
    <w:tmpl w:val="75A38604"/>
    <w:lvl w:ilvl="0" w:tentative="0">
      <w:start w:val="1"/>
      <w:numFmt w:val="decimal"/>
      <w:lvlText w:val="%1."/>
      <w:lvlJc w:val="left"/>
      <w:pPr>
        <w:tabs>
          <w:tab w:val="left" w:pos="425"/>
        </w:tabs>
        <w:ind w:left="425" w:leftChars="0" w:hanging="425" w:firstLineChars="0"/>
      </w:pPr>
      <w:rPr>
        <w:rFonts w:hint="default"/>
      </w:rPr>
    </w:lvl>
  </w:abstractNum>
  <w:abstractNum w:abstractNumId="91">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11"/>
  </w:num>
  <w:num w:numId="3">
    <w:abstractNumId w:val="18"/>
  </w:num>
  <w:num w:numId="4">
    <w:abstractNumId w:val="75"/>
  </w:num>
  <w:num w:numId="5">
    <w:abstractNumId w:val="55"/>
  </w:num>
  <w:num w:numId="6">
    <w:abstractNumId w:val="24"/>
  </w:num>
  <w:num w:numId="7">
    <w:abstractNumId w:val="50"/>
  </w:num>
  <w:num w:numId="8">
    <w:abstractNumId w:val="91"/>
  </w:num>
  <w:num w:numId="9">
    <w:abstractNumId w:val="60"/>
  </w:num>
  <w:num w:numId="10">
    <w:abstractNumId w:val="14"/>
  </w:num>
  <w:num w:numId="11">
    <w:abstractNumId w:val="39"/>
  </w:num>
  <w:num w:numId="12">
    <w:abstractNumId w:val="63"/>
  </w:num>
  <w:num w:numId="13">
    <w:abstractNumId w:val="37"/>
  </w:num>
  <w:num w:numId="14">
    <w:abstractNumId w:val="87"/>
  </w:num>
  <w:num w:numId="15">
    <w:abstractNumId w:val="72"/>
  </w:num>
  <w:num w:numId="16">
    <w:abstractNumId w:val="19"/>
  </w:num>
  <w:num w:numId="17">
    <w:abstractNumId w:val="88"/>
  </w:num>
  <w:num w:numId="18">
    <w:abstractNumId w:val="66"/>
  </w:num>
  <w:num w:numId="19">
    <w:abstractNumId w:val="36"/>
  </w:num>
  <w:num w:numId="20">
    <w:abstractNumId w:val="20"/>
  </w:num>
  <w:num w:numId="21">
    <w:abstractNumId w:val="89"/>
  </w:num>
  <w:num w:numId="22">
    <w:abstractNumId w:val="77"/>
  </w:num>
  <w:num w:numId="23">
    <w:abstractNumId w:val="16"/>
  </w:num>
  <w:num w:numId="24">
    <w:abstractNumId w:val="86"/>
  </w:num>
  <w:num w:numId="25">
    <w:abstractNumId w:val="58"/>
  </w:num>
  <w:num w:numId="26">
    <w:abstractNumId w:val="43"/>
  </w:num>
  <w:num w:numId="27">
    <w:abstractNumId w:val="35"/>
  </w:num>
  <w:num w:numId="28">
    <w:abstractNumId w:val="9"/>
  </w:num>
  <w:num w:numId="29">
    <w:abstractNumId w:val="17"/>
  </w:num>
  <w:num w:numId="30">
    <w:abstractNumId w:val="2"/>
  </w:num>
  <w:num w:numId="31">
    <w:abstractNumId w:val="44"/>
  </w:num>
  <w:num w:numId="32">
    <w:abstractNumId w:val="38"/>
  </w:num>
  <w:num w:numId="33">
    <w:abstractNumId w:val="34"/>
  </w:num>
  <w:num w:numId="34">
    <w:abstractNumId w:val="45"/>
  </w:num>
  <w:num w:numId="35">
    <w:abstractNumId w:val="32"/>
  </w:num>
  <w:num w:numId="36">
    <w:abstractNumId w:val="59"/>
  </w:num>
  <w:num w:numId="37">
    <w:abstractNumId w:val="85"/>
  </w:num>
  <w:num w:numId="38">
    <w:abstractNumId w:val="6"/>
  </w:num>
  <w:num w:numId="39">
    <w:abstractNumId w:val="46"/>
  </w:num>
  <w:num w:numId="40">
    <w:abstractNumId w:val="80"/>
  </w:num>
  <w:num w:numId="41">
    <w:abstractNumId w:val="22"/>
  </w:num>
  <w:num w:numId="42">
    <w:abstractNumId w:val="26"/>
  </w:num>
  <w:num w:numId="43">
    <w:abstractNumId w:val="10"/>
  </w:num>
  <w:num w:numId="44">
    <w:abstractNumId w:val="54"/>
  </w:num>
  <w:num w:numId="45">
    <w:abstractNumId w:val="31"/>
  </w:num>
  <w:num w:numId="46">
    <w:abstractNumId w:val="64"/>
  </w:num>
  <w:num w:numId="47">
    <w:abstractNumId w:val="12"/>
  </w:num>
  <w:num w:numId="48">
    <w:abstractNumId w:val="29"/>
  </w:num>
  <w:num w:numId="49">
    <w:abstractNumId w:val="76"/>
  </w:num>
  <w:num w:numId="50">
    <w:abstractNumId w:val="69"/>
  </w:num>
  <w:num w:numId="51">
    <w:abstractNumId w:val="28"/>
  </w:num>
  <w:num w:numId="52">
    <w:abstractNumId w:val="30"/>
  </w:num>
  <w:num w:numId="53">
    <w:abstractNumId w:val="62"/>
  </w:num>
  <w:num w:numId="54">
    <w:abstractNumId w:val="57"/>
  </w:num>
  <w:num w:numId="55">
    <w:abstractNumId w:val="33"/>
  </w:num>
  <w:num w:numId="56">
    <w:abstractNumId w:val="53"/>
  </w:num>
  <w:num w:numId="57">
    <w:abstractNumId w:val="27"/>
  </w:num>
  <w:num w:numId="58">
    <w:abstractNumId w:val="65"/>
  </w:num>
  <w:num w:numId="59">
    <w:abstractNumId w:val="5"/>
  </w:num>
  <w:num w:numId="60">
    <w:abstractNumId w:val="90"/>
  </w:num>
  <w:num w:numId="61">
    <w:abstractNumId w:val="81"/>
  </w:num>
  <w:num w:numId="62">
    <w:abstractNumId w:val="48"/>
  </w:num>
  <w:num w:numId="63">
    <w:abstractNumId w:val="0"/>
  </w:num>
  <w:num w:numId="64">
    <w:abstractNumId w:val="21"/>
  </w:num>
  <w:num w:numId="65">
    <w:abstractNumId w:val="3"/>
  </w:num>
  <w:num w:numId="66">
    <w:abstractNumId w:val="74"/>
  </w:num>
  <w:num w:numId="67">
    <w:abstractNumId w:val="47"/>
  </w:num>
  <w:num w:numId="68">
    <w:abstractNumId w:val="71"/>
  </w:num>
  <w:num w:numId="69">
    <w:abstractNumId w:val="61"/>
  </w:num>
  <w:num w:numId="70">
    <w:abstractNumId w:val="56"/>
  </w:num>
  <w:num w:numId="71">
    <w:abstractNumId w:val="13"/>
  </w:num>
  <w:num w:numId="72">
    <w:abstractNumId w:val="78"/>
  </w:num>
  <w:num w:numId="73">
    <w:abstractNumId w:val="83"/>
  </w:num>
  <w:num w:numId="74">
    <w:abstractNumId w:val="7"/>
  </w:num>
  <w:num w:numId="75">
    <w:abstractNumId w:val="15"/>
  </w:num>
  <w:num w:numId="76">
    <w:abstractNumId w:val="79"/>
  </w:num>
  <w:num w:numId="77">
    <w:abstractNumId w:val="51"/>
  </w:num>
  <w:num w:numId="78">
    <w:abstractNumId w:val="52"/>
  </w:num>
  <w:num w:numId="79">
    <w:abstractNumId w:val="82"/>
  </w:num>
  <w:num w:numId="80">
    <w:abstractNumId w:val="23"/>
  </w:num>
  <w:num w:numId="81">
    <w:abstractNumId w:val="1"/>
  </w:num>
  <w:num w:numId="82">
    <w:abstractNumId w:val="70"/>
  </w:num>
  <w:num w:numId="83">
    <w:abstractNumId w:val="73"/>
  </w:num>
  <w:num w:numId="84">
    <w:abstractNumId w:val="8"/>
  </w:num>
  <w:num w:numId="85">
    <w:abstractNumId w:val="84"/>
  </w:num>
  <w:num w:numId="86">
    <w:abstractNumId w:val="49"/>
  </w:num>
  <w:num w:numId="87">
    <w:abstractNumId w:val="42"/>
  </w:num>
  <w:num w:numId="88">
    <w:abstractNumId w:val="67"/>
  </w:num>
  <w:num w:numId="89">
    <w:abstractNumId w:val="41"/>
  </w:num>
  <w:num w:numId="90">
    <w:abstractNumId w:val="68"/>
  </w:num>
  <w:num w:numId="91">
    <w:abstractNumId w:val="40"/>
  </w:num>
  <w:num w:numId="9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hdrShapeDefaults>
    <o:shapelayout v:ext="edit">
      <o:idmap v:ext="edit" data="2"/>
    </o:shapelayout>
  </w:hdrShapeDefault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3B9"/>
    <w:rsid w:val="0001467E"/>
    <w:rsid w:val="0001714D"/>
    <w:rsid w:val="000209C1"/>
    <w:rsid w:val="000322D3"/>
    <w:rsid w:val="00040EEF"/>
    <w:rsid w:val="00044B85"/>
    <w:rsid w:val="0008081C"/>
    <w:rsid w:val="000A53C4"/>
    <w:rsid w:val="000E6215"/>
    <w:rsid w:val="000F3541"/>
    <w:rsid w:val="000F3D00"/>
    <w:rsid w:val="000F5516"/>
    <w:rsid w:val="000F554B"/>
    <w:rsid w:val="001077C9"/>
    <w:rsid w:val="00116B61"/>
    <w:rsid w:val="001232BF"/>
    <w:rsid w:val="00134EC3"/>
    <w:rsid w:val="00141044"/>
    <w:rsid w:val="001536EE"/>
    <w:rsid w:val="00162EF8"/>
    <w:rsid w:val="00167E93"/>
    <w:rsid w:val="00190EFC"/>
    <w:rsid w:val="00192493"/>
    <w:rsid w:val="001A3386"/>
    <w:rsid w:val="001A6C30"/>
    <w:rsid w:val="001A7242"/>
    <w:rsid w:val="001B23D8"/>
    <w:rsid w:val="001B374B"/>
    <w:rsid w:val="001C5A82"/>
    <w:rsid w:val="001D1942"/>
    <w:rsid w:val="001F50A4"/>
    <w:rsid w:val="001F54A3"/>
    <w:rsid w:val="00221189"/>
    <w:rsid w:val="00225471"/>
    <w:rsid w:val="0023227E"/>
    <w:rsid w:val="00254917"/>
    <w:rsid w:val="0028521A"/>
    <w:rsid w:val="00290A4B"/>
    <w:rsid w:val="002D2571"/>
    <w:rsid w:val="002E55E9"/>
    <w:rsid w:val="002E79E5"/>
    <w:rsid w:val="002F0BDF"/>
    <w:rsid w:val="00311D01"/>
    <w:rsid w:val="0032167F"/>
    <w:rsid w:val="003278D5"/>
    <w:rsid w:val="003446ED"/>
    <w:rsid w:val="00346295"/>
    <w:rsid w:val="00354551"/>
    <w:rsid w:val="0035603B"/>
    <w:rsid w:val="00356CCC"/>
    <w:rsid w:val="00397C8A"/>
    <w:rsid w:val="003A6A6E"/>
    <w:rsid w:val="003C46FD"/>
    <w:rsid w:val="003C657C"/>
    <w:rsid w:val="003C70EB"/>
    <w:rsid w:val="003D6C60"/>
    <w:rsid w:val="003E6AC1"/>
    <w:rsid w:val="00425383"/>
    <w:rsid w:val="004468D7"/>
    <w:rsid w:val="00464140"/>
    <w:rsid w:val="00467F8E"/>
    <w:rsid w:val="004737DE"/>
    <w:rsid w:val="00486467"/>
    <w:rsid w:val="0049069E"/>
    <w:rsid w:val="004937D4"/>
    <w:rsid w:val="00494FFB"/>
    <w:rsid w:val="004B1652"/>
    <w:rsid w:val="004B7C1C"/>
    <w:rsid w:val="004D4FBF"/>
    <w:rsid w:val="004D6316"/>
    <w:rsid w:val="004F01BB"/>
    <w:rsid w:val="004F42B0"/>
    <w:rsid w:val="0052423F"/>
    <w:rsid w:val="00547AF8"/>
    <w:rsid w:val="0055195B"/>
    <w:rsid w:val="00556DFB"/>
    <w:rsid w:val="00567676"/>
    <w:rsid w:val="005923B7"/>
    <w:rsid w:val="00593E67"/>
    <w:rsid w:val="005B1A3B"/>
    <w:rsid w:val="005B4B07"/>
    <w:rsid w:val="005B5418"/>
    <w:rsid w:val="005E4D95"/>
    <w:rsid w:val="005F13B5"/>
    <w:rsid w:val="00606004"/>
    <w:rsid w:val="00606672"/>
    <w:rsid w:val="0061715C"/>
    <w:rsid w:val="00643BE3"/>
    <w:rsid w:val="00645EEE"/>
    <w:rsid w:val="00653BFB"/>
    <w:rsid w:val="006542A8"/>
    <w:rsid w:val="00655198"/>
    <w:rsid w:val="00657904"/>
    <w:rsid w:val="00663D6D"/>
    <w:rsid w:val="0069681D"/>
    <w:rsid w:val="006A412E"/>
    <w:rsid w:val="006C1673"/>
    <w:rsid w:val="006C49E7"/>
    <w:rsid w:val="006D3D0A"/>
    <w:rsid w:val="006F280B"/>
    <w:rsid w:val="00704070"/>
    <w:rsid w:val="007043B7"/>
    <w:rsid w:val="00713446"/>
    <w:rsid w:val="0071727E"/>
    <w:rsid w:val="00744896"/>
    <w:rsid w:val="00753CB4"/>
    <w:rsid w:val="007617F0"/>
    <w:rsid w:val="00766B92"/>
    <w:rsid w:val="0079506C"/>
    <w:rsid w:val="007A17FD"/>
    <w:rsid w:val="007A5422"/>
    <w:rsid w:val="00810B8B"/>
    <w:rsid w:val="00824F90"/>
    <w:rsid w:val="008265C7"/>
    <w:rsid w:val="00832FBB"/>
    <w:rsid w:val="00844A57"/>
    <w:rsid w:val="00853B7D"/>
    <w:rsid w:val="00864814"/>
    <w:rsid w:val="008943B9"/>
    <w:rsid w:val="008B0968"/>
    <w:rsid w:val="008C2EB4"/>
    <w:rsid w:val="008D008E"/>
    <w:rsid w:val="008E0342"/>
    <w:rsid w:val="008E1202"/>
    <w:rsid w:val="008E74D0"/>
    <w:rsid w:val="008F60C9"/>
    <w:rsid w:val="008F615C"/>
    <w:rsid w:val="00905158"/>
    <w:rsid w:val="00912D28"/>
    <w:rsid w:val="0091406A"/>
    <w:rsid w:val="00926775"/>
    <w:rsid w:val="00946AE7"/>
    <w:rsid w:val="0095363B"/>
    <w:rsid w:val="00974F7C"/>
    <w:rsid w:val="00997E19"/>
    <w:rsid w:val="009A1F5B"/>
    <w:rsid w:val="009E4F77"/>
    <w:rsid w:val="00A148E9"/>
    <w:rsid w:val="00A17DBD"/>
    <w:rsid w:val="00A22E35"/>
    <w:rsid w:val="00A27ACA"/>
    <w:rsid w:val="00A304BE"/>
    <w:rsid w:val="00A374CC"/>
    <w:rsid w:val="00A77DCF"/>
    <w:rsid w:val="00AA2EB6"/>
    <w:rsid w:val="00AC45AE"/>
    <w:rsid w:val="00AD4278"/>
    <w:rsid w:val="00AD657D"/>
    <w:rsid w:val="00AE0795"/>
    <w:rsid w:val="00AE1AD2"/>
    <w:rsid w:val="00B0103C"/>
    <w:rsid w:val="00B03A71"/>
    <w:rsid w:val="00B04F5E"/>
    <w:rsid w:val="00B21381"/>
    <w:rsid w:val="00B340CE"/>
    <w:rsid w:val="00B3549F"/>
    <w:rsid w:val="00B511E9"/>
    <w:rsid w:val="00B62336"/>
    <w:rsid w:val="00B70B25"/>
    <w:rsid w:val="00B75678"/>
    <w:rsid w:val="00B86B04"/>
    <w:rsid w:val="00B90307"/>
    <w:rsid w:val="00B92BF2"/>
    <w:rsid w:val="00BA0DDF"/>
    <w:rsid w:val="00BB4258"/>
    <w:rsid w:val="00BC05E2"/>
    <w:rsid w:val="00BD2721"/>
    <w:rsid w:val="00C02B18"/>
    <w:rsid w:val="00C14E14"/>
    <w:rsid w:val="00C15513"/>
    <w:rsid w:val="00C344EF"/>
    <w:rsid w:val="00C55F83"/>
    <w:rsid w:val="00C6191C"/>
    <w:rsid w:val="00C63DA1"/>
    <w:rsid w:val="00C653CF"/>
    <w:rsid w:val="00C66FAA"/>
    <w:rsid w:val="00C73AFE"/>
    <w:rsid w:val="00CB1438"/>
    <w:rsid w:val="00CB7406"/>
    <w:rsid w:val="00CC5A66"/>
    <w:rsid w:val="00CC5BF3"/>
    <w:rsid w:val="00CE0598"/>
    <w:rsid w:val="00D05202"/>
    <w:rsid w:val="00D17245"/>
    <w:rsid w:val="00D3179F"/>
    <w:rsid w:val="00D43F83"/>
    <w:rsid w:val="00D4416B"/>
    <w:rsid w:val="00D46A59"/>
    <w:rsid w:val="00D62484"/>
    <w:rsid w:val="00D6586B"/>
    <w:rsid w:val="00D67932"/>
    <w:rsid w:val="00D7652A"/>
    <w:rsid w:val="00D85CA3"/>
    <w:rsid w:val="00D90C70"/>
    <w:rsid w:val="00DA067B"/>
    <w:rsid w:val="00DA6D1C"/>
    <w:rsid w:val="00DA7DD8"/>
    <w:rsid w:val="00DB0A9F"/>
    <w:rsid w:val="00DC070B"/>
    <w:rsid w:val="00DC3DDE"/>
    <w:rsid w:val="00DE5E1B"/>
    <w:rsid w:val="00DF17B0"/>
    <w:rsid w:val="00DF209A"/>
    <w:rsid w:val="00E01156"/>
    <w:rsid w:val="00E12848"/>
    <w:rsid w:val="00E1469C"/>
    <w:rsid w:val="00E20D92"/>
    <w:rsid w:val="00E2568F"/>
    <w:rsid w:val="00E35EFE"/>
    <w:rsid w:val="00E43DDC"/>
    <w:rsid w:val="00E566BB"/>
    <w:rsid w:val="00E62235"/>
    <w:rsid w:val="00E67F6D"/>
    <w:rsid w:val="00E70110"/>
    <w:rsid w:val="00E767F0"/>
    <w:rsid w:val="00E835F8"/>
    <w:rsid w:val="00E847B8"/>
    <w:rsid w:val="00EA192E"/>
    <w:rsid w:val="00EA7ACA"/>
    <w:rsid w:val="00EB18B4"/>
    <w:rsid w:val="00EB6B3A"/>
    <w:rsid w:val="00EC2EFE"/>
    <w:rsid w:val="00EF49B2"/>
    <w:rsid w:val="00F0687E"/>
    <w:rsid w:val="00F15FC7"/>
    <w:rsid w:val="00F33275"/>
    <w:rsid w:val="00F345B5"/>
    <w:rsid w:val="00F37C69"/>
    <w:rsid w:val="00F401D2"/>
    <w:rsid w:val="00F42110"/>
    <w:rsid w:val="00F5410B"/>
    <w:rsid w:val="00F56615"/>
    <w:rsid w:val="00F56CAD"/>
    <w:rsid w:val="00F63C38"/>
    <w:rsid w:val="00F73742"/>
    <w:rsid w:val="00F74D71"/>
    <w:rsid w:val="00F76DEB"/>
    <w:rsid w:val="00F81704"/>
    <w:rsid w:val="00F8591A"/>
    <w:rsid w:val="00F908C8"/>
    <w:rsid w:val="00F93710"/>
    <w:rsid w:val="00F93FB7"/>
    <w:rsid w:val="00F94EE2"/>
    <w:rsid w:val="00FC27E2"/>
    <w:rsid w:val="00FC49E5"/>
    <w:rsid w:val="00FC5099"/>
    <w:rsid w:val="00FD6D0A"/>
    <w:rsid w:val="00FE18B7"/>
    <w:rsid w:val="00FE4563"/>
    <w:rsid w:val="00FE5CFF"/>
    <w:rsid w:val="010A4AD8"/>
    <w:rsid w:val="014A6652"/>
    <w:rsid w:val="0175554E"/>
    <w:rsid w:val="017E1630"/>
    <w:rsid w:val="019B1E73"/>
    <w:rsid w:val="01B00618"/>
    <w:rsid w:val="01B6303B"/>
    <w:rsid w:val="01DA226F"/>
    <w:rsid w:val="02004715"/>
    <w:rsid w:val="020E3E06"/>
    <w:rsid w:val="021C14C5"/>
    <w:rsid w:val="02291EE7"/>
    <w:rsid w:val="02413005"/>
    <w:rsid w:val="024E5935"/>
    <w:rsid w:val="024F65D4"/>
    <w:rsid w:val="02543516"/>
    <w:rsid w:val="02EA7C6D"/>
    <w:rsid w:val="02F24261"/>
    <w:rsid w:val="03037900"/>
    <w:rsid w:val="03181948"/>
    <w:rsid w:val="035B1673"/>
    <w:rsid w:val="03625E00"/>
    <w:rsid w:val="039C77C9"/>
    <w:rsid w:val="03F90AE6"/>
    <w:rsid w:val="045D188C"/>
    <w:rsid w:val="046A643B"/>
    <w:rsid w:val="048029DD"/>
    <w:rsid w:val="048C3708"/>
    <w:rsid w:val="049A7BD3"/>
    <w:rsid w:val="04C52BED"/>
    <w:rsid w:val="04E77A5D"/>
    <w:rsid w:val="04EB7DD7"/>
    <w:rsid w:val="052753E7"/>
    <w:rsid w:val="05291032"/>
    <w:rsid w:val="05665D07"/>
    <w:rsid w:val="056C5524"/>
    <w:rsid w:val="057502DC"/>
    <w:rsid w:val="05851891"/>
    <w:rsid w:val="059B6DB0"/>
    <w:rsid w:val="05A56DEA"/>
    <w:rsid w:val="05F544C1"/>
    <w:rsid w:val="061A0F37"/>
    <w:rsid w:val="061E22CB"/>
    <w:rsid w:val="0639341C"/>
    <w:rsid w:val="068A6333"/>
    <w:rsid w:val="068C51FA"/>
    <w:rsid w:val="069D1BFD"/>
    <w:rsid w:val="06B42F3F"/>
    <w:rsid w:val="06BA455D"/>
    <w:rsid w:val="06D10762"/>
    <w:rsid w:val="06DA3F86"/>
    <w:rsid w:val="06DC0977"/>
    <w:rsid w:val="070B125C"/>
    <w:rsid w:val="072531B4"/>
    <w:rsid w:val="075276EC"/>
    <w:rsid w:val="07670E6D"/>
    <w:rsid w:val="0780099C"/>
    <w:rsid w:val="07894197"/>
    <w:rsid w:val="078D1C71"/>
    <w:rsid w:val="07BA6793"/>
    <w:rsid w:val="07DA0C46"/>
    <w:rsid w:val="0805549D"/>
    <w:rsid w:val="086521EE"/>
    <w:rsid w:val="08837617"/>
    <w:rsid w:val="08BD44F2"/>
    <w:rsid w:val="09014D2D"/>
    <w:rsid w:val="09093579"/>
    <w:rsid w:val="091231F8"/>
    <w:rsid w:val="0913264A"/>
    <w:rsid w:val="09B257FD"/>
    <w:rsid w:val="09B34E0C"/>
    <w:rsid w:val="09B63701"/>
    <w:rsid w:val="09B72FD5"/>
    <w:rsid w:val="09DC5163"/>
    <w:rsid w:val="0A043E81"/>
    <w:rsid w:val="0A2D7108"/>
    <w:rsid w:val="0A6C3DC0"/>
    <w:rsid w:val="0A8455AD"/>
    <w:rsid w:val="0AAB0D8C"/>
    <w:rsid w:val="0AF54B67"/>
    <w:rsid w:val="0AF54E47"/>
    <w:rsid w:val="0B291CB1"/>
    <w:rsid w:val="0B3348DE"/>
    <w:rsid w:val="0B41349E"/>
    <w:rsid w:val="0B4C5836"/>
    <w:rsid w:val="0B541472"/>
    <w:rsid w:val="0B6B051B"/>
    <w:rsid w:val="0BA34222"/>
    <w:rsid w:val="0BA61553"/>
    <w:rsid w:val="0BB16721"/>
    <w:rsid w:val="0C1A0084"/>
    <w:rsid w:val="0C1C64A4"/>
    <w:rsid w:val="0C27325E"/>
    <w:rsid w:val="0C366FE6"/>
    <w:rsid w:val="0C3703FE"/>
    <w:rsid w:val="0C5A1FF4"/>
    <w:rsid w:val="0C7B478E"/>
    <w:rsid w:val="0CC12F87"/>
    <w:rsid w:val="0CD60C01"/>
    <w:rsid w:val="0CD77479"/>
    <w:rsid w:val="0CD84009"/>
    <w:rsid w:val="0D605CD1"/>
    <w:rsid w:val="0D76635A"/>
    <w:rsid w:val="0D9C49BC"/>
    <w:rsid w:val="0DA64B36"/>
    <w:rsid w:val="0DC1585D"/>
    <w:rsid w:val="0DC22523"/>
    <w:rsid w:val="0DD03DC6"/>
    <w:rsid w:val="0DDF4DFE"/>
    <w:rsid w:val="0DF507A9"/>
    <w:rsid w:val="0E012531"/>
    <w:rsid w:val="0E49163D"/>
    <w:rsid w:val="0E8A6F0A"/>
    <w:rsid w:val="0ECF765F"/>
    <w:rsid w:val="0EE2077F"/>
    <w:rsid w:val="0EEA79A9"/>
    <w:rsid w:val="0EEF1F0B"/>
    <w:rsid w:val="0EF12BD2"/>
    <w:rsid w:val="0F227B67"/>
    <w:rsid w:val="0F3E3908"/>
    <w:rsid w:val="0F4B02C2"/>
    <w:rsid w:val="0F4E527D"/>
    <w:rsid w:val="0FA423B1"/>
    <w:rsid w:val="0FD04DF1"/>
    <w:rsid w:val="10164B03"/>
    <w:rsid w:val="102C0F63"/>
    <w:rsid w:val="103E63CB"/>
    <w:rsid w:val="1053423A"/>
    <w:rsid w:val="105C4E6D"/>
    <w:rsid w:val="107E65FB"/>
    <w:rsid w:val="10CF6E57"/>
    <w:rsid w:val="10F736A7"/>
    <w:rsid w:val="11056D1C"/>
    <w:rsid w:val="1119784E"/>
    <w:rsid w:val="11600233"/>
    <w:rsid w:val="117F6ACF"/>
    <w:rsid w:val="1185028A"/>
    <w:rsid w:val="119F32FC"/>
    <w:rsid w:val="11A0722D"/>
    <w:rsid w:val="11A27E6C"/>
    <w:rsid w:val="11BD71AA"/>
    <w:rsid w:val="11C65392"/>
    <w:rsid w:val="11CB5358"/>
    <w:rsid w:val="11DE562A"/>
    <w:rsid w:val="11FA7F03"/>
    <w:rsid w:val="120627E3"/>
    <w:rsid w:val="12064AFA"/>
    <w:rsid w:val="12144465"/>
    <w:rsid w:val="12174F59"/>
    <w:rsid w:val="121A67F7"/>
    <w:rsid w:val="121F3E0E"/>
    <w:rsid w:val="122F22A3"/>
    <w:rsid w:val="12325681"/>
    <w:rsid w:val="123B4733"/>
    <w:rsid w:val="123D6E58"/>
    <w:rsid w:val="12413CE6"/>
    <w:rsid w:val="124E7BD9"/>
    <w:rsid w:val="126B2D7B"/>
    <w:rsid w:val="127C427C"/>
    <w:rsid w:val="127E0B34"/>
    <w:rsid w:val="12BF037E"/>
    <w:rsid w:val="12DA75B1"/>
    <w:rsid w:val="12E93808"/>
    <w:rsid w:val="13816E0B"/>
    <w:rsid w:val="1383310D"/>
    <w:rsid w:val="13A22600"/>
    <w:rsid w:val="13A700DF"/>
    <w:rsid w:val="13C47607"/>
    <w:rsid w:val="13CC3B21"/>
    <w:rsid w:val="141F00F5"/>
    <w:rsid w:val="14AF7522"/>
    <w:rsid w:val="14B95E54"/>
    <w:rsid w:val="14BE4F9C"/>
    <w:rsid w:val="14BF5434"/>
    <w:rsid w:val="14C156BE"/>
    <w:rsid w:val="150E4F8E"/>
    <w:rsid w:val="15175591"/>
    <w:rsid w:val="15623375"/>
    <w:rsid w:val="15704718"/>
    <w:rsid w:val="15962639"/>
    <w:rsid w:val="159D49D2"/>
    <w:rsid w:val="15A24B3A"/>
    <w:rsid w:val="15A87C7C"/>
    <w:rsid w:val="15BD56DF"/>
    <w:rsid w:val="15C61EE5"/>
    <w:rsid w:val="15C71A37"/>
    <w:rsid w:val="15DF0879"/>
    <w:rsid w:val="170E60EC"/>
    <w:rsid w:val="173C696B"/>
    <w:rsid w:val="17527900"/>
    <w:rsid w:val="176C18A3"/>
    <w:rsid w:val="176F6609"/>
    <w:rsid w:val="177B39AE"/>
    <w:rsid w:val="17B965B0"/>
    <w:rsid w:val="17EE4066"/>
    <w:rsid w:val="181E485E"/>
    <w:rsid w:val="18232283"/>
    <w:rsid w:val="183B6A09"/>
    <w:rsid w:val="183F1EFD"/>
    <w:rsid w:val="183F4A1B"/>
    <w:rsid w:val="18624A54"/>
    <w:rsid w:val="186907FE"/>
    <w:rsid w:val="188556BA"/>
    <w:rsid w:val="189661BF"/>
    <w:rsid w:val="18C24ABD"/>
    <w:rsid w:val="18CA4541"/>
    <w:rsid w:val="18FB653D"/>
    <w:rsid w:val="19085E1F"/>
    <w:rsid w:val="190B7ABA"/>
    <w:rsid w:val="195B397D"/>
    <w:rsid w:val="196D4A11"/>
    <w:rsid w:val="197C67F9"/>
    <w:rsid w:val="198723FE"/>
    <w:rsid w:val="198C4C6D"/>
    <w:rsid w:val="19A208CA"/>
    <w:rsid w:val="19B23C43"/>
    <w:rsid w:val="19C53F39"/>
    <w:rsid w:val="1A000526"/>
    <w:rsid w:val="1A2E4211"/>
    <w:rsid w:val="1A52614B"/>
    <w:rsid w:val="1A541334"/>
    <w:rsid w:val="1AF813B4"/>
    <w:rsid w:val="1AFA71C6"/>
    <w:rsid w:val="1B220DCE"/>
    <w:rsid w:val="1B36599D"/>
    <w:rsid w:val="1B540E37"/>
    <w:rsid w:val="1B741AFD"/>
    <w:rsid w:val="1BA23179"/>
    <w:rsid w:val="1BCD48DA"/>
    <w:rsid w:val="1BDE0482"/>
    <w:rsid w:val="1BE247AB"/>
    <w:rsid w:val="1BED17B1"/>
    <w:rsid w:val="1BF5696A"/>
    <w:rsid w:val="1C1C2E37"/>
    <w:rsid w:val="1C626DD1"/>
    <w:rsid w:val="1C8F25F8"/>
    <w:rsid w:val="1CAE0268"/>
    <w:rsid w:val="1CC537AB"/>
    <w:rsid w:val="1D4C2036"/>
    <w:rsid w:val="1D4D728C"/>
    <w:rsid w:val="1D5232E9"/>
    <w:rsid w:val="1D6945D8"/>
    <w:rsid w:val="1D990835"/>
    <w:rsid w:val="1DAE69E2"/>
    <w:rsid w:val="1DAF76A2"/>
    <w:rsid w:val="1DE57CB9"/>
    <w:rsid w:val="1E3A68C3"/>
    <w:rsid w:val="1E437FFF"/>
    <w:rsid w:val="1E4A1179"/>
    <w:rsid w:val="1E6656D0"/>
    <w:rsid w:val="1E6A6975"/>
    <w:rsid w:val="1E6D0ADF"/>
    <w:rsid w:val="1E6E5F01"/>
    <w:rsid w:val="1E725135"/>
    <w:rsid w:val="1EA0010A"/>
    <w:rsid w:val="1EA40E31"/>
    <w:rsid w:val="1EC40ACF"/>
    <w:rsid w:val="1ED62D5C"/>
    <w:rsid w:val="1F2962CC"/>
    <w:rsid w:val="1F4924CA"/>
    <w:rsid w:val="1F4D3D68"/>
    <w:rsid w:val="1F5D5688"/>
    <w:rsid w:val="1F6376CF"/>
    <w:rsid w:val="1FC87893"/>
    <w:rsid w:val="1FF03DFE"/>
    <w:rsid w:val="1FF23067"/>
    <w:rsid w:val="1FFD41E2"/>
    <w:rsid w:val="20073974"/>
    <w:rsid w:val="20651CF4"/>
    <w:rsid w:val="20C642E9"/>
    <w:rsid w:val="20D649D1"/>
    <w:rsid w:val="20F65EFC"/>
    <w:rsid w:val="211630F3"/>
    <w:rsid w:val="211F34E2"/>
    <w:rsid w:val="215860F7"/>
    <w:rsid w:val="216562D6"/>
    <w:rsid w:val="218E6352"/>
    <w:rsid w:val="219857D5"/>
    <w:rsid w:val="219A03CE"/>
    <w:rsid w:val="21B110D4"/>
    <w:rsid w:val="21DB0F96"/>
    <w:rsid w:val="21E12B18"/>
    <w:rsid w:val="221D4E5B"/>
    <w:rsid w:val="22261784"/>
    <w:rsid w:val="22303BAD"/>
    <w:rsid w:val="226546C9"/>
    <w:rsid w:val="22717D6E"/>
    <w:rsid w:val="22745A2B"/>
    <w:rsid w:val="228645D9"/>
    <w:rsid w:val="22931A77"/>
    <w:rsid w:val="22993768"/>
    <w:rsid w:val="22A5210D"/>
    <w:rsid w:val="22A547F8"/>
    <w:rsid w:val="22C3131B"/>
    <w:rsid w:val="22C5630B"/>
    <w:rsid w:val="22DE1524"/>
    <w:rsid w:val="22E95140"/>
    <w:rsid w:val="22F34C27"/>
    <w:rsid w:val="22F957A6"/>
    <w:rsid w:val="230E45AE"/>
    <w:rsid w:val="2378181F"/>
    <w:rsid w:val="2378337E"/>
    <w:rsid w:val="2381420E"/>
    <w:rsid w:val="238E42BA"/>
    <w:rsid w:val="23EB5267"/>
    <w:rsid w:val="240742A5"/>
    <w:rsid w:val="240D1777"/>
    <w:rsid w:val="242766AD"/>
    <w:rsid w:val="244D480A"/>
    <w:rsid w:val="245049A5"/>
    <w:rsid w:val="245B50BF"/>
    <w:rsid w:val="247B23D8"/>
    <w:rsid w:val="24F353B2"/>
    <w:rsid w:val="25224138"/>
    <w:rsid w:val="2527682B"/>
    <w:rsid w:val="25387269"/>
    <w:rsid w:val="255945C1"/>
    <w:rsid w:val="256F76F4"/>
    <w:rsid w:val="25C60622"/>
    <w:rsid w:val="25D427AA"/>
    <w:rsid w:val="26003694"/>
    <w:rsid w:val="26094761"/>
    <w:rsid w:val="26157B17"/>
    <w:rsid w:val="261A6A42"/>
    <w:rsid w:val="262670C1"/>
    <w:rsid w:val="267E6EFD"/>
    <w:rsid w:val="26AE3531"/>
    <w:rsid w:val="26BC5523"/>
    <w:rsid w:val="26C31621"/>
    <w:rsid w:val="26DD2B60"/>
    <w:rsid w:val="26EA1133"/>
    <w:rsid w:val="2727017E"/>
    <w:rsid w:val="27673A76"/>
    <w:rsid w:val="276A5BAC"/>
    <w:rsid w:val="2795485F"/>
    <w:rsid w:val="27B85944"/>
    <w:rsid w:val="27F136FF"/>
    <w:rsid w:val="281D55C8"/>
    <w:rsid w:val="283B40D1"/>
    <w:rsid w:val="28510D29"/>
    <w:rsid w:val="28575C58"/>
    <w:rsid w:val="28576B8D"/>
    <w:rsid w:val="288A66E3"/>
    <w:rsid w:val="28EA68FC"/>
    <w:rsid w:val="28F079B5"/>
    <w:rsid w:val="29695641"/>
    <w:rsid w:val="29705256"/>
    <w:rsid w:val="29824F56"/>
    <w:rsid w:val="29A46C7B"/>
    <w:rsid w:val="29D56F2D"/>
    <w:rsid w:val="2A1F4553"/>
    <w:rsid w:val="2A647A65"/>
    <w:rsid w:val="2A790107"/>
    <w:rsid w:val="2AA25969"/>
    <w:rsid w:val="2AA65AE2"/>
    <w:rsid w:val="2AC5243A"/>
    <w:rsid w:val="2ACB46DB"/>
    <w:rsid w:val="2B013C59"/>
    <w:rsid w:val="2B2D0431"/>
    <w:rsid w:val="2BFC063C"/>
    <w:rsid w:val="2C031E36"/>
    <w:rsid w:val="2C45579E"/>
    <w:rsid w:val="2C513EE3"/>
    <w:rsid w:val="2C532DA0"/>
    <w:rsid w:val="2C5555F9"/>
    <w:rsid w:val="2C583D4C"/>
    <w:rsid w:val="2C923A34"/>
    <w:rsid w:val="2C963BB6"/>
    <w:rsid w:val="2CAF63C9"/>
    <w:rsid w:val="2CEF2903"/>
    <w:rsid w:val="2CF826EE"/>
    <w:rsid w:val="2D0D0FDB"/>
    <w:rsid w:val="2D1F71EF"/>
    <w:rsid w:val="2D241E80"/>
    <w:rsid w:val="2D362265"/>
    <w:rsid w:val="2D40315E"/>
    <w:rsid w:val="2D5532FB"/>
    <w:rsid w:val="2D6A1F89"/>
    <w:rsid w:val="2DAB7EBB"/>
    <w:rsid w:val="2DC23B73"/>
    <w:rsid w:val="2DEC511C"/>
    <w:rsid w:val="2DFF7D69"/>
    <w:rsid w:val="2E5D77E1"/>
    <w:rsid w:val="2E894335"/>
    <w:rsid w:val="2ECF4A9C"/>
    <w:rsid w:val="2F141D40"/>
    <w:rsid w:val="2F745341"/>
    <w:rsid w:val="2F880DEC"/>
    <w:rsid w:val="2F89454C"/>
    <w:rsid w:val="2F923A19"/>
    <w:rsid w:val="2F982317"/>
    <w:rsid w:val="2FA27C83"/>
    <w:rsid w:val="2FA74A0D"/>
    <w:rsid w:val="2FC33BD3"/>
    <w:rsid w:val="2FCA7159"/>
    <w:rsid w:val="30114C8E"/>
    <w:rsid w:val="301974BB"/>
    <w:rsid w:val="302D7F4C"/>
    <w:rsid w:val="304811F1"/>
    <w:rsid w:val="306C4840"/>
    <w:rsid w:val="30711FD2"/>
    <w:rsid w:val="30AB1586"/>
    <w:rsid w:val="30CF1791"/>
    <w:rsid w:val="30D01F83"/>
    <w:rsid w:val="30DE72D9"/>
    <w:rsid w:val="30EB1633"/>
    <w:rsid w:val="31140B8A"/>
    <w:rsid w:val="3133281E"/>
    <w:rsid w:val="31342FDA"/>
    <w:rsid w:val="315B6BCA"/>
    <w:rsid w:val="316A6166"/>
    <w:rsid w:val="31D60AC4"/>
    <w:rsid w:val="31E93BC9"/>
    <w:rsid w:val="31EE2735"/>
    <w:rsid w:val="323B44AE"/>
    <w:rsid w:val="32BF4B25"/>
    <w:rsid w:val="32E225C2"/>
    <w:rsid w:val="32EF11E8"/>
    <w:rsid w:val="33166C0F"/>
    <w:rsid w:val="33936F97"/>
    <w:rsid w:val="33CB31BD"/>
    <w:rsid w:val="33F425AD"/>
    <w:rsid w:val="34426326"/>
    <w:rsid w:val="345C1FFA"/>
    <w:rsid w:val="347C71C9"/>
    <w:rsid w:val="348F605A"/>
    <w:rsid w:val="34A53218"/>
    <w:rsid w:val="34AC0C77"/>
    <w:rsid w:val="34BF2F19"/>
    <w:rsid w:val="34D32B0A"/>
    <w:rsid w:val="34E05FDF"/>
    <w:rsid w:val="34E15F2A"/>
    <w:rsid w:val="350027AC"/>
    <w:rsid w:val="350B5E00"/>
    <w:rsid w:val="351B554E"/>
    <w:rsid w:val="3538296D"/>
    <w:rsid w:val="354B444E"/>
    <w:rsid w:val="35727A6C"/>
    <w:rsid w:val="357316E0"/>
    <w:rsid w:val="359E6C74"/>
    <w:rsid w:val="35AB2ECC"/>
    <w:rsid w:val="35BB2256"/>
    <w:rsid w:val="35E030BF"/>
    <w:rsid w:val="35F5260C"/>
    <w:rsid w:val="35FE6D52"/>
    <w:rsid w:val="367625BA"/>
    <w:rsid w:val="368C634D"/>
    <w:rsid w:val="36E11EC0"/>
    <w:rsid w:val="36FD20AC"/>
    <w:rsid w:val="370435BB"/>
    <w:rsid w:val="37075580"/>
    <w:rsid w:val="374C1861"/>
    <w:rsid w:val="3757620D"/>
    <w:rsid w:val="376D0F4C"/>
    <w:rsid w:val="376D0FF4"/>
    <w:rsid w:val="379729EB"/>
    <w:rsid w:val="37DE6191"/>
    <w:rsid w:val="381256F7"/>
    <w:rsid w:val="381B0A52"/>
    <w:rsid w:val="382E60F8"/>
    <w:rsid w:val="38510CFC"/>
    <w:rsid w:val="38583A14"/>
    <w:rsid w:val="38796EB9"/>
    <w:rsid w:val="38BE423A"/>
    <w:rsid w:val="38D73514"/>
    <w:rsid w:val="39096AFA"/>
    <w:rsid w:val="391D25A6"/>
    <w:rsid w:val="393E3E02"/>
    <w:rsid w:val="394054C4"/>
    <w:rsid w:val="3953286E"/>
    <w:rsid w:val="396B770E"/>
    <w:rsid w:val="39981C2C"/>
    <w:rsid w:val="399B4F66"/>
    <w:rsid w:val="39A723C2"/>
    <w:rsid w:val="39C40C73"/>
    <w:rsid w:val="39F850A7"/>
    <w:rsid w:val="39FE4185"/>
    <w:rsid w:val="3A1213A0"/>
    <w:rsid w:val="3A361B71"/>
    <w:rsid w:val="3A372F4A"/>
    <w:rsid w:val="3A3B0568"/>
    <w:rsid w:val="3A781144"/>
    <w:rsid w:val="3A96260F"/>
    <w:rsid w:val="3AAF55DF"/>
    <w:rsid w:val="3AB75198"/>
    <w:rsid w:val="3ADA5225"/>
    <w:rsid w:val="3B554E68"/>
    <w:rsid w:val="3B7C05BC"/>
    <w:rsid w:val="3B9A1C8B"/>
    <w:rsid w:val="3BB0360B"/>
    <w:rsid w:val="3BBB75D3"/>
    <w:rsid w:val="3BBD3020"/>
    <w:rsid w:val="3BD21711"/>
    <w:rsid w:val="3BFF5468"/>
    <w:rsid w:val="3C280C0E"/>
    <w:rsid w:val="3C480412"/>
    <w:rsid w:val="3C552056"/>
    <w:rsid w:val="3C741D45"/>
    <w:rsid w:val="3C7E7ACF"/>
    <w:rsid w:val="3CB10B9B"/>
    <w:rsid w:val="3CF93408"/>
    <w:rsid w:val="3D2C725B"/>
    <w:rsid w:val="3D5B413D"/>
    <w:rsid w:val="3D7804FA"/>
    <w:rsid w:val="3E083824"/>
    <w:rsid w:val="3E1A5306"/>
    <w:rsid w:val="3E2C6DE7"/>
    <w:rsid w:val="3E423B6C"/>
    <w:rsid w:val="3E4A6348"/>
    <w:rsid w:val="3E893BF2"/>
    <w:rsid w:val="3E90057E"/>
    <w:rsid w:val="3EE71F2B"/>
    <w:rsid w:val="3EEF6A08"/>
    <w:rsid w:val="3EFE43CB"/>
    <w:rsid w:val="3F091EB9"/>
    <w:rsid w:val="3F3E5024"/>
    <w:rsid w:val="3F735984"/>
    <w:rsid w:val="3FBC13DC"/>
    <w:rsid w:val="3FFF0C57"/>
    <w:rsid w:val="40046517"/>
    <w:rsid w:val="40107B58"/>
    <w:rsid w:val="4014674E"/>
    <w:rsid w:val="40356427"/>
    <w:rsid w:val="40574E3B"/>
    <w:rsid w:val="40591A3B"/>
    <w:rsid w:val="406B1E48"/>
    <w:rsid w:val="406D3E12"/>
    <w:rsid w:val="40907B01"/>
    <w:rsid w:val="40A1265B"/>
    <w:rsid w:val="40A858BC"/>
    <w:rsid w:val="40AE5843"/>
    <w:rsid w:val="40DB5220"/>
    <w:rsid w:val="40E51757"/>
    <w:rsid w:val="412F10C8"/>
    <w:rsid w:val="41326E0A"/>
    <w:rsid w:val="413A0B2D"/>
    <w:rsid w:val="417328DE"/>
    <w:rsid w:val="41886A2A"/>
    <w:rsid w:val="41CC4B69"/>
    <w:rsid w:val="41CF4659"/>
    <w:rsid w:val="41EA0655"/>
    <w:rsid w:val="41EF3B6B"/>
    <w:rsid w:val="42250826"/>
    <w:rsid w:val="425F35DF"/>
    <w:rsid w:val="42786AE0"/>
    <w:rsid w:val="42AE1FB5"/>
    <w:rsid w:val="42DF6B1E"/>
    <w:rsid w:val="42EA75D5"/>
    <w:rsid w:val="431B3C70"/>
    <w:rsid w:val="431E7646"/>
    <w:rsid w:val="433230F1"/>
    <w:rsid w:val="43340C18"/>
    <w:rsid w:val="43593598"/>
    <w:rsid w:val="438513C9"/>
    <w:rsid w:val="43CC7749"/>
    <w:rsid w:val="43F453AC"/>
    <w:rsid w:val="4411464B"/>
    <w:rsid w:val="44185E43"/>
    <w:rsid w:val="44220846"/>
    <w:rsid w:val="4435440B"/>
    <w:rsid w:val="448639EC"/>
    <w:rsid w:val="449766AD"/>
    <w:rsid w:val="44AC4B8D"/>
    <w:rsid w:val="44D64E73"/>
    <w:rsid w:val="44F20D8A"/>
    <w:rsid w:val="450F6065"/>
    <w:rsid w:val="451E0388"/>
    <w:rsid w:val="452A0524"/>
    <w:rsid w:val="453770FA"/>
    <w:rsid w:val="453C2F70"/>
    <w:rsid w:val="45525CDA"/>
    <w:rsid w:val="457F787C"/>
    <w:rsid w:val="459C7567"/>
    <w:rsid w:val="45B85B30"/>
    <w:rsid w:val="45D2025C"/>
    <w:rsid w:val="45DD5A35"/>
    <w:rsid w:val="45E6408C"/>
    <w:rsid w:val="45EC7588"/>
    <w:rsid w:val="45F006B8"/>
    <w:rsid w:val="45F37966"/>
    <w:rsid w:val="46101448"/>
    <w:rsid w:val="46122C07"/>
    <w:rsid w:val="46274A64"/>
    <w:rsid w:val="46761547"/>
    <w:rsid w:val="469A023F"/>
    <w:rsid w:val="46A5444F"/>
    <w:rsid w:val="46FB6129"/>
    <w:rsid w:val="46FD724C"/>
    <w:rsid w:val="470F7109"/>
    <w:rsid w:val="47127D64"/>
    <w:rsid w:val="47282BA1"/>
    <w:rsid w:val="474B2909"/>
    <w:rsid w:val="47B10A89"/>
    <w:rsid w:val="47D62807"/>
    <w:rsid w:val="480F755D"/>
    <w:rsid w:val="482F5E51"/>
    <w:rsid w:val="484F02A2"/>
    <w:rsid w:val="486324CA"/>
    <w:rsid w:val="48904A53"/>
    <w:rsid w:val="48A028AB"/>
    <w:rsid w:val="48A407E6"/>
    <w:rsid w:val="48A709C8"/>
    <w:rsid w:val="48B134AD"/>
    <w:rsid w:val="48EC2987"/>
    <w:rsid w:val="492E7EB7"/>
    <w:rsid w:val="493D6820"/>
    <w:rsid w:val="49584F34"/>
    <w:rsid w:val="49794E63"/>
    <w:rsid w:val="49BE56DF"/>
    <w:rsid w:val="4A025F16"/>
    <w:rsid w:val="4A3E3DB0"/>
    <w:rsid w:val="4A742241"/>
    <w:rsid w:val="4ACD0A8C"/>
    <w:rsid w:val="4AD23C98"/>
    <w:rsid w:val="4AE616BF"/>
    <w:rsid w:val="4B296B88"/>
    <w:rsid w:val="4B5A261D"/>
    <w:rsid w:val="4B8742B5"/>
    <w:rsid w:val="4BC93EC7"/>
    <w:rsid w:val="4BD37138"/>
    <w:rsid w:val="4C1E51FA"/>
    <w:rsid w:val="4C235507"/>
    <w:rsid w:val="4C494C67"/>
    <w:rsid w:val="4C4C2C53"/>
    <w:rsid w:val="4C65665F"/>
    <w:rsid w:val="4C755B9F"/>
    <w:rsid w:val="4C7D6996"/>
    <w:rsid w:val="4C8A7AF0"/>
    <w:rsid w:val="4C9747A4"/>
    <w:rsid w:val="4CD70439"/>
    <w:rsid w:val="4CF8075B"/>
    <w:rsid w:val="4D7049C3"/>
    <w:rsid w:val="4D8C52FF"/>
    <w:rsid w:val="4DC4703C"/>
    <w:rsid w:val="4DE24237"/>
    <w:rsid w:val="4E1F24C4"/>
    <w:rsid w:val="4E2F0E51"/>
    <w:rsid w:val="4E33668C"/>
    <w:rsid w:val="4E743225"/>
    <w:rsid w:val="4E93713A"/>
    <w:rsid w:val="4F1F09CE"/>
    <w:rsid w:val="4F237ACF"/>
    <w:rsid w:val="4F302BDB"/>
    <w:rsid w:val="4F6905D1"/>
    <w:rsid w:val="4FDD43E5"/>
    <w:rsid w:val="4FEC4A28"/>
    <w:rsid w:val="50160D23"/>
    <w:rsid w:val="501E0C85"/>
    <w:rsid w:val="5047478D"/>
    <w:rsid w:val="507B5903"/>
    <w:rsid w:val="50C555A5"/>
    <w:rsid w:val="50CA6717"/>
    <w:rsid w:val="50DE21C3"/>
    <w:rsid w:val="50F30247"/>
    <w:rsid w:val="50FD068E"/>
    <w:rsid w:val="51283F24"/>
    <w:rsid w:val="514C537E"/>
    <w:rsid w:val="51705511"/>
    <w:rsid w:val="51CA3667"/>
    <w:rsid w:val="51F2145C"/>
    <w:rsid w:val="52150C27"/>
    <w:rsid w:val="523F3B0F"/>
    <w:rsid w:val="52427F0B"/>
    <w:rsid w:val="527106A1"/>
    <w:rsid w:val="52A026D8"/>
    <w:rsid w:val="52A22A79"/>
    <w:rsid w:val="52AE2785"/>
    <w:rsid w:val="52B626D3"/>
    <w:rsid w:val="52C11B82"/>
    <w:rsid w:val="52C1712F"/>
    <w:rsid w:val="52E41D7E"/>
    <w:rsid w:val="52FD1555"/>
    <w:rsid w:val="530F0D59"/>
    <w:rsid w:val="53446C55"/>
    <w:rsid w:val="53AD3D96"/>
    <w:rsid w:val="53CE651E"/>
    <w:rsid w:val="53D61877"/>
    <w:rsid w:val="53FC7E56"/>
    <w:rsid w:val="54153EF4"/>
    <w:rsid w:val="54456345"/>
    <w:rsid w:val="5457493F"/>
    <w:rsid w:val="5474356A"/>
    <w:rsid w:val="5486008E"/>
    <w:rsid w:val="54884D48"/>
    <w:rsid w:val="549B36D9"/>
    <w:rsid w:val="54A022DD"/>
    <w:rsid w:val="54E104D3"/>
    <w:rsid w:val="54F128EA"/>
    <w:rsid w:val="55033852"/>
    <w:rsid w:val="552503C0"/>
    <w:rsid w:val="55523196"/>
    <w:rsid w:val="555667CB"/>
    <w:rsid w:val="555B0D33"/>
    <w:rsid w:val="555D4947"/>
    <w:rsid w:val="55674E7D"/>
    <w:rsid w:val="557E5FDE"/>
    <w:rsid w:val="55CA7FE0"/>
    <w:rsid w:val="55CE5FAF"/>
    <w:rsid w:val="55E1239B"/>
    <w:rsid w:val="561F57BE"/>
    <w:rsid w:val="562468CA"/>
    <w:rsid w:val="565457D1"/>
    <w:rsid w:val="566303E3"/>
    <w:rsid w:val="566D6D28"/>
    <w:rsid w:val="567250FE"/>
    <w:rsid w:val="56801CC9"/>
    <w:rsid w:val="568A144E"/>
    <w:rsid w:val="5698397A"/>
    <w:rsid w:val="56C50A07"/>
    <w:rsid w:val="56EA106C"/>
    <w:rsid w:val="570D462C"/>
    <w:rsid w:val="573F399E"/>
    <w:rsid w:val="5785783C"/>
    <w:rsid w:val="578B6E22"/>
    <w:rsid w:val="57911DEA"/>
    <w:rsid w:val="57915F62"/>
    <w:rsid w:val="583A5EDF"/>
    <w:rsid w:val="58472D43"/>
    <w:rsid w:val="58585B9F"/>
    <w:rsid w:val="58CC2439"/>
    <w:rsid w:val="58D95C71"/>
    <w:rsid w:val="58E467E4"/>
    <w:rsid w:val="59323F13"/>
    <w:rsid w:val="59394B1F"/>
    <w:rsid w:val="596C6317"/>
    <w:rsid w:val="59734829"/>
    <w:rsid w:val="59DA2279"/>
    <w:rsid w:val="59F23D73"/>
    <w:rsid w:val="5A0F6658"/>
    <w:rsid w:val="5A166A89"/>
    <w:rsid w:val="5A1C075B"/>
    <w:rsid w:val="5A1F0E78"/>
    <w:rsid w:val="5A5836E3"/>
    <w:rsid w:val="5A6279C1"/>
    <w:rsid w:val="5A692AC5"/>
    <w:rsid w:val="5AA35C89"/>
    <w:rsid w:val="5AD14A5C"/>
    <w:rsid w:val="5AEC372E"/>
    <w:rsid w:val="5B1B5D05"/>
    <w:rsid w:val="5B353327"/>
    <w:rsid w:val="5B57504B"/>
    <w:rsid w:val="5B930224"/>
    <w:rsid w:val="5B9927E7"/>
    <w:rsid w:val="5BA93E99"/>
    <w:rsid w:val="5BBA3812"/>
    <w:rsid w:val="5BC90981"/>
    <w:rsid w:val="5BCE44FF"/>
    <w:rsid w:val="5BE270E8"/>
    <w:rsid w:val="5BE408D8"/>
    <w:rsid w:val="5BF26FE5"/>
    <w:rsid w:val="5BF456A7"/>
    <w:rsid w:val="5C000B61"/>
    <w:rsid w:val="5C6474A8"/>
    <w:rsid w:val="5C9127DF"/>
    <w:rsid w:val="5CD1690F"/>
    <w:rsid w:val="5D3F25CB"/>
    <w:rsid w:val="5D40331D"/>
    <w:rsid w:val="5D8803DF"/>
    <w:rsid w:val="5D8E3401"/>
    <w:rsid w:val="5DA30A1C"/>
    <w:rsid w:val="5DDA3CF8"/>
    <w:rsid w:val="5DE74E3C"/>
    <w:rsid w:val="5E7C5DCA"/>
    <w:rsid w:val="5E907D5E"/>
    <w:rsid w:val="5E9C1271"/>
    <w:rsid w:val="5EB01F09"/>
    <w:rsid w:val="5EC86B2F"/>
    <w:rsid w:val="5ECA2F57"/>
    <w:rsid w:val="5EE26529"/>
    <w:rsid w:val="5F053010"/>
    <w:rsid w:val="5F17042A"/>
    <w:rsid w:val="5F4B5D44"/>
    <w:rsid w:val="5F586CE2"/>
    <w:rsid w:val="5F662FDF"/>
    <w:rsid w:val="5F727093"/>
    <w:rsid w:val="5F9F5213"/>
    <w:rsid w:val="5FA168CF"/>
    <w:rsid w:val="5FD92072"/>
    <w:rsid w:val="600E33F2"/>
    <w:rsid w:val="603F471F"/>
    <w:rsid w:val="606129CC"/>
    <w:rsid w:val="60651FB9"/>
    <w:rsid w:val="60D57892"/>
    <w:rsid w:val="60DB227B"/>
    <w:rsid w:val="60E42575"/>
    <w:rsid w:val="610406F2"/>
    <w:rsid w:val="611C302E"/>
    <w:rsid w:val="616D0802"/>
    <w:rsid w:val="61A905CB"/>
    <w:rsid w:val="61E5611F"/>
    <w:rsid w:val="62443691"/>
    <w:rsid w:val="626003B8"/>
    <w:rsid w:val="62606EDB"/>
    <w:rsid w:val="628737EC"/>
    <w:rsid w:val="62877144"/>
    <w:rsid w:val="629D6693"/>
    <w:rsid w:val="62A235BE"/>
    <w:rsid w:val="62A24D29"/>
    <w:rsid w:val="62E06F61"/>
    <w:rsid w:val="62EB024E"/>
    <w:rsid w:val="62EE2993"/>
    <w:rsid w:val="63156017"/>
    <w:rsid w:val="632C3261"/>
    <w:rsid w:val="63775F3E"/>
    <w:rsid w:val="6394653E"/>
    <w:rsid w:val="63BB4CA0"/>
    <w:rsid w:val="63C5490A"/>
    <w:rsid w:val="63E23AAC"/>
    <w:rsid w:val="63E63410"/>
    <w:rsid w:val="64025D70"/>
    <w:rsid w:val="6414138E"/>
    <w:rsid w:val="64221740"/>
    <w:rsid w:val="645C1924"/>
    <w:rsid w:val="64805613"/>
    <w:rsid w:val="64B03C3F"/>
    <w:rsid w:val="64B60849"/>
    <w:rsid w:val="65115923"/>
    <w:rsid w:val="65345144"/>
    <w:rsid w:val="653603C7"/>
    <w:rsid w:val="653B78D5"/>
    <w:rsid w:val="65C37F79"/>
    <w:rsid w:val="65DE19F7"/>
    <w:rsid w:val="65E47E23"/>
    <w:rsid w:val="662446C4"/>
    <w:rsid w:val="6645502F"/>
    <w:rsid w:val="665B4C91"/>
    <w:rsid w:val="667B0788"/>
    <w:rsid w:val="66D02FD6"/>
    <w:rsid w:val="66D06459"/>
    <w:rsid w:val="66D103A8"/>
    <w:rsid w:val="6722794F"/>
    <w:rsid w:val="67380715"/>
    <w:rsid w:val="67500981"/>
    <w:rsid w:val="677501F3"/>
    <w:rsid w:val="677D4C69"/>
    <w:rsid w:val="67B726AB"/>
    <w:rsid w:val="67BD6EC6"/>
    <w:rsid w:val="680622D3"/>
    <w:rsid w:val="68161F60"/>
    <w:rsid w:val="684E5A28"/>
    <w:rsid w:val="685017A0"/>
    <w:rsid w:val="687A39B9"/>
    <w:rsid w:val="68994572"/>
    <w:rsid w:val="68B00663"/>
    <w:rsid w:val="68F62A64"/>
    <w:rsid w:val="69216C99"/>
    <w:rsid w:val="695C2B2C"/>
    <w:rsid w:val="69842E6C"/>
    <w:rsid w:val="69A24DB9"/>
    <w:rsid w:val="69C51D1A"/>
    <w:rsid w:val="69C77440"/>
    <w:rsid w:val="69EB311A"/>
    <w:rsid w:val="69FD3262"/>
    <w:rsid w:val="6A3C1FDC"/>
    <w:rsid w:val="6A6534F3"/>
    <w:rsid w:val="6AB01155"/>
    <w:rsid w:val="6ABF7312"/>
    <w:rsid w:val="6AC000DB"/>
    <w:rsid w:val="6AC179A6"/>
    <w:rsid w:val="6AC71445"/>
    <w:rsid w:val="6AEA0028"/>
    <w:rsid w:val="6AF83014"/>
    <w:rsid w:val="6B0B47D3"/>
    <w:rsid w:val="6B105BA9"/>
    <w:rsid w:val="6B3A720F"/>
    <w:rsid w:val="6B5A4B93"/>
    <w:rsid w:val="6B682F92"/>
    <w:rsid w:val="6B892397"/>
    <w:rsid w:val="6B8A4FC9"/>
    <w:rsid w:val="6BA8560F"/>
    <w:rsid w:val="6BB04B7E"/>
    <w:rsid w:val="6BD10E4A"/>
    <w:rsid w:val="6BE857E3"/>
    <w:rsid w:val="6BF40694"/>
    <w:rsid w:val="6C0E528E"/>
    <w:rsid w:val="6C1D31AD"/>
    <w:rsid w:val="6C29676B"/>
    <w:rsid w:val="6C414357"/>
    <w:rsid w:val="6C644944"/>
    <w:rsid w:val="6C733CAF"/>
    <w:rsid w:val="6C87685D"/>
    <w:rsid w:val="6C932279"/>
    <w:rsid w:val="6C9F6FE5"/>
    <w:rsid w:val="6CAD01A7"/>
    <w:rsid w:val="6CB21BE0"/>
    <w:rsid w:val="6CE9057F"/>
    <w:rsid w:val="6D086CEF"/>
    <w:rsid w:val="6D0B1D5B"/>
    <w:rsid w:val="6D174557"/>
    <w:rsid w:val="6D39065F"/>
    <w:rsid w:val="6D47336F"/>
    <w:rsid w:val="6D4D6B50"/>
    <w:rsid w:val="6D534B03"/>
    <w:rsid w:val="6D702F92"/>
    <w:rsid w:val="6D9B170F"/>
    <w:rsid w:val="6DFC3BBF"/>
    <w:rsid w:val="6E021A03"/>
    <w:rsid w:val="6E101591"/>
    <w:rsid w:val="6E1E0CD0"/>
    <w:rsid w:val="6E241BF1"/>
    <w:rsid w:val="6E375B4F"/>
    <w:rsid w:val="6E5042A8"/>
    <w:rsid w:val="6E6E2980"/>
    <w:rsid w:val="6EA57C83"/>
    <w:rsid w:val="6EB34837"/>
    <w:rsid w:val="6ED00F45"/>
    <w:rsid w:val="6ED34AE1"/>
    <w:rsid w:val="6F12463D"/>
    <w:rsid w:val="6F321C00"/>
    <w:rsid w:val="6F582D28"/>
    <w:rsid w:val="6F7C10CD"/>
    <w:rsid w:val="6FA57181"/>
    <w:rsid w:val="6FB70EDA"/>
    <w:rsid w:val="6FC31879"/>
    <w:rsid w:val="6FED6C05"/>
    <w:rsid w:val="7006341D"/>
    <w:rsid w:val="701E60FE"/>
    <w:rsid w:val="70383EEB"/>
    <w:rsid w:val="70693302"/>
    <w:rsid w:val="70730AF6"/>
    <w:rsid w:val="70810852"/>
    <w:rsid w:val="70C90342"/>
    <w:rsid w:val="70D576DC"/>
    <w:rsid w:val="70DE1102"/>
    <w:rsid w:val="712E0EAD"/>
    <w:rsid w:val="71327C95"/>
    <w:rsid w:val="7141437C"/>
    <w:rsid w:val="714C13CD"/>
    <w:rsid w:val="71557E27"/>
    <w:rsid w:val="7174658A"/>
    <w:rsid w:val="71A02719"/>
    <w:rsid w:val="71BB6DB6"/>
    <w:rsid w:val="71BF14EF"/>
    <w:rsid w:val="71C254BD"/>
    <w:rsid w:val="71D742B5"/>
    <w:rsid w:val="72496047"/>
    <w:rsid w:val="72504B6E"/>
    <w:rsid w:val="7267773B"/>
    <w:rsid w:val="727C248C"/>
    <w:rsid w:val="7284678B"/>
    <w:rsid w:val="729B45A7"/>
    <w:rsid w:val="731E066B"/>
    <w:rsid w:val="732C3847"/>
    <w:rsid w:val="739347FA"/>
    <w:rsid w:val="73A46ADA"/>
    <w:rsid w:val="73A806E2"/>
    <w:rsid w:val="73BC418E"/>
    <w:rsid w:val="73C66DBA"/>
    <w:rsid w:val="73F13E37"/>
    <w:rsid w:val="74150152"/>
    <w:rsid w:val="74541BC5"/>
    <w:rsid w:val="74D240DA"/>
    <w:rsid w:val="752C1989"/>
    <w:rsid w:val="754B572C"/>
    <w:rsid w:val="755254CF"/>
    <w:rsid w:val="75874327"/>
    <w:rsid w:val="75BA64AB"/>
    <w:rsid w:val="75D7705D"/>
    <w:rsid w:val="761D7201"/>
    <w:rsid w:val="76452218"/>
    <w:rsid w:val="764F12E9"/>
    <w:rsid w:val="765661D4"/>
    <w:rsid w:val="76742F30"/>
    <w:rsid w:val="768D0F42"/>
    <w:rsid w:val="769836F9"/>
    <w:rsid w:val="76D8074A"/>
    <w:rsid w:val="772E1E9A"/>
    <w:rsid w:val="773728B1"/>
    <w:rsid w:val="775F555C"/>
    <w:rsid w:val="77616805"/>
    <w:rsid w:val="77674410"/>
    <w:rsid w:val="777E5ECD"/>
    <w:rsid w:val="778A1700"/>
    <w:rsid w:val="77920C46"/>
    <w:rsid w:val="77B04009"/>
    <w:rsid w:val="77B400B5"/>
    <w:rsid w:val="780600CD"/>
    <w:rsid w:val="780F4F04"/>
    <w:rsid w:val="781A7FD5"/>
    <w:rsid w:val="78686E6C"/>
    <w:rsid w:val="789E20B4"/>
    <w:rsid w:val="79075526"/>
    <w:rsid w:val="79290488"/>
    <w:rsid w:val="793B7903"/>
    <w:rsid w:val="79423A51"/>
    <w:rsid w:val="79532628"/>
    <w:rsid w:val="796B643A"/>
    <w:rsid w:val="79AF36AF"/>
    <w:rsid w:val="79B471A6"/>
    <w:rsid w:val="79B7766A"/>
    <w:rsid w:val="79CD0EA3"/>
    <w:rsid w:val="79E351F5"/>
    <w:rsid w:val="79EE3136"/>
    <w:rsid w:val="7A2D61B9"/>
    <w:rsid w:val="7A490FEA"/>
    <w:rsid w:val="7A9419C0"/>
    <w:rsid w:val="7AA674AE"/>
    <w:rsid w:val="7AE756BA"/>
    <w:rsid w:val="7AF16E13"/>
    <w:rsid w:val="7AFC748F"/>
    <w:rsid w:val="7B0B379D"/>
    <w:rsid w:val="7B65510B"/>
    <w:rsid w:val="7B674945"/>
    <w:rsid w:val="7BC97230"/>
    <w:rsid w:val="7BCA404B"/>
    <w:rsid w:val="7BF54DCD"/>
    <w:rsid w:val="7C0E57A2"/>
    <w:rsid w:val="7C366EF0"/>
    <w:rsid w:val="7C4B53C4"/>
    <w:rsid w:val="7C7750F6"/>
    <w:rsid w:val="7C9C6E74"/>
    <w:rsid w:val="7CAB044A"/>
    <w:rsid w:val="7CD9190C"/>
    <w:rsid w:val="7CF14912"/>
    <w:rsid w:val="7D2D5E57"/>
    <w:rsid w:val="7D347E4E"/>
    <w:rsid w:val="7D565D1B"/>
    <w:rsid w:val="7D586434"/>
    <w:rsid w:val="7D5E0B07"/>
    <w:rsid w:val="7D6C200C"/>
    <w:rsid w:val="7D895AAD"/>
    <w:rsid w:val="7DA0067C"/>
    <w:rsid w:val="7DD23029"/>
    <w:rsid w:val="7DF965E5"/>
    <w:rsid w:val="7E7E6C0F"/>
    <w:rsid w:val="7ECF04CA"/>
    <w:rsid w:val="7EDD286E"/>
    <w:rsid w:val="7EDE2D6C"/>
    <w:rsid w:val="7EEB5B93"/>
    <w:rsid w:val="7F0D2891"/>
    <w:rsid w:val="7F1F0047"/>
    <w:rsid w:val="7F225C6D"/>
    <w:rsid w:val="7F6F6558"/>
    <w:rsid w:val="7F724B08"/>
    <w:rsid w:val="7F907FD2"/>
    <w:rsid w:val="7FA97CBC"/>
    <w:rsid w:val="7FBA3C77"/>
    <w:rsid w:val="7FD129FF"/>
    <w:rsid w:val="7FF471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spacing w:before="120" w:after="120"/>
      <w:outlineLvl w:val="0"/>
    </w:pPr>
    <w:rPr>
      <w:rFonts w:cs="Calibri"/>
      <w:b/>
      <w:bCs/>
      <w:color w:val="222A35" w:themeColor="text2" w:themeShade="80"/>
      <w:kern w:val="44"/>
      <w:sz w:val="36"/>
      <w:szCs w:val="32"/>
    </w:rPr>
  </w:style>
  <w:style w:type="paragraph" w:styleId="3">
    <w:name w:val="heading 2"/>
    <w:basedOn w:val="1"/>
    <w:next w:val="1"/>
    <w:unhideWhenUsed/>
    <w:qFormat/>
    <w:uiPriority w:val="9"/>
    <w:pPr>
      <w:keepNext/>
      <w:keepLines/>
      <w:numPr>
        <w:ilvl w:val="1"/>
        <w:numId w:val="2"/>
      </w:numPr>
      <w:outlineLvl w:val="1"/>
    </w:pPr>
    <w:rPr>
      <w:rFonts w:cs="Calibri"/>
      <w:b/>
      <w:bCs/>
      <w:color w:val="333F50" w:themeColor="text2" w:themeShade="BF"/>
      <w:sz w:val="32"/>
      <w:szCs w:val="32"/>
    </w:rPr>
  </w:style>
  <w:style w:type="paragraph" w:styleId="4">
    <w:name w:val="heading 3"/>
    <w:basedOn w:val="1"/>
    <w:next w:val="1"/>
    <w:unhideWhenUsed/>
    <w:qFormat/>
    <w:uiPriority w:val="9"/>
    <w:pPr>
      <w:keepNext/>
      <w:keepLines/>
      <w:numPr>
        <w:ilvl w:val="0"/>
        <w:numId w:val="3"/>
      </w:numPr>
      <w:spacing w:before="120" w:after="120"/>
      <w:outlineLvl w:val="2"/>
    </w:pPr>
    <w:rPr>
      <w:rFonts w:cs="Calibri"/>
      <w:b/>
      <w:bCs/>
      <w:color w:val="2E75B6" w:themeColor="accent1" w:themeShade="BF"/>
      <w:sz w:val="28"/>
      <w:szCs w:val="28"/>
    </w:rPr>
  </w:style>
  <w:style w:type="paragraph" w:styleId="5">
    <w:name w:val="heading 4"/>
    <w:basedOn w:val="1"/>
    <w:next w:val="1"/>
    <w:link w:val="25"/>
    <w:unhideWhenUsed/>
    <w:qFormat/>
    <w:uiPriority w:val="9"/>
    <w:pPr>
      <w:keepNext/>
      <w:keepLines/>
      <w:spacing w:before="120" w:after="120"/>
      <w:outlineLvl w:val="3"/>
    </w:pPr>
    <w:rPr>
      <w:b/>
      <w:bCs/>
      <w:color w:val="8DB3E2"/>
      <w:sz w:val="24"/>
      <w:szCs w:val="28"/>
    </w:rPr>
  </w:style>
  <w:style w:type="paragraph" w:styleId="6">
    <w:name w:val="heading 5"/>
    <w:basedOn w:val="1"/>
    <w:next w:val="1"/>
    <w:unhideWhenUsed/>
    <w:qFormat/>
    <w:uiPriority w:val="9"/>
    <w:pPr>
      <w:spacing w:before="240" w:after="60"/>
      <w:outlineLvl w:val="4"/>
    </w:pPr>
    <w:rPr>
      <w:rFonts w:ascii="Arial" w:hAnsi="Arial" w:eastAsia="Arial" w:cs="Arial"/>
      <w:b/>
      <w:sz w:val="22"/>
      <w:szCs w:val="22"/>
      <w:lang w:eastAsia="en-US"/>
    </w:rPr>
  </w:style>
  <w:style w:type="paragraph" w:styleId="7">
    <w:name w:val="heading 6"/>
    <w:basedOn w:val="1"/>
    <w:next w:val="1"/>
    <w:unhideWhenUsed/>
    <w:qFormat/>
    <w:uiPriority w:val="9"/>
    <w:pPr>
      <w:spacing w:before="240" w:after="60"/>
      <w:outlineLvl w:val="5"/>
    </w:pPr>
    <w:rPr>
      <w:rFonts w:ascii="Times New Roman" w:hAnsi="Times New Roman" w:eastAsia="Times New Roman" w:cs="Times New Roman"/>
      <w:i/>
      <w:sz w:val="22"/>
      <w:szCs w:val="22"/>
      <w:lang w:eastAsia="en-US"/>
    </w:rPr>
  </w:style>
  <w:style w:type="character" w:default="1" w:styleId="8">
    <w:name w:val="Default Paragraph Font"/>
    <w:unhideWhenUsed/>
    <w:uiPriority w:val="1"/>
  </w:style>
  <w:style w:type="table" w:default="1" w:styleId="9">
    <w:name w:val="Normal Table"/>
    <w:unhideWhenUsed/>
    <w:uiPriority w:val="99"/>
    <w:tblPr>
      <w:tblCellMar>
        <w:top w:w="0" w:type="dxa"/>
        <w:left w:w="108" w:type="dxa"/>
        <w:bottom w:w="0" w:type="dxa"/>
        <w:right w:w="108" w:type="dxa"/>
      </w:tblCellMar>
    </w:tblPr>
  </w:style>
  <w:style w:type="paragraph" w:styleId="10">
    <w:name w:val="Body Text"/>
    <w:basedOn w:val="1"/>
    <w:semiHidden/>
    <w:unhideWhenUsed/>
    <w:uiPriority w:val="99"/>
    <w:pPr>
      <w:spacing w:after="120"/>
    </w:pPr>
  </w:style>
  <w:style w:type="paragraph" w:styleId="11">
    <w:name w:val="caption"/>
    <w:basedOn w:val="1"/>
    <w:next w:val="1"/>
    <w:semiHidden/>
    <w:unhideWhenUsed/>
    <w:qFormat/>
    <w:uiPriority w:val="35"/>
    <w:rPr>
      <w:rFonts w:ascii="Arial" w:hAnsi="Arial" w:eastAsia="SimHei" w:cs="Arial"/>
    </w:rPr>
  </w:style>
  <w:style w:type="character" w:styleId="12">
    <w:name w:val="Emphasis"/>
    <w:basedOn w:val="8"/>
    <w:qFormat/>
    <w:uiPriority w:val="20"/>
    <w:rPr>
      <w:i/>
      <w:iCs/>
    </w:rPr>
  </w:style>
  <w:style w:type="paragraph" w:styleId="13">
    <w:name w:val="footer"/>
    <w:basedOn w:val="1"/>
    <w:semiHidden/>
    <w:unhideWhenUsed/>
    <w:uiPriority w:val="99"/>
    <w:pPr>
      <w:tabs>
        <w:tab w:val="center" w:pos="4153"/>
        <w:tab w:val="right" w:pos="8306"/>
      </w:tabs>
      <w:snapToGrid w:val="0"/>
    </w:pPr>
    <w:rPr>
      <w:sz w:val="18"/>
      <w:szCs w:val="18"/>
    </w:rPr>
  </w:style>
  <w:style w:type="paragraph" w:styleId="14">
    <w:name w:val="header"/>
    <w:basedOn w:val="1"/>
    <w:unhideWhenUsed/>
    <w:uiPriority w:val="99"/>
    <w:pPr>
      <w:tabs>
        <w:tab w:val="center" w:pos="4153"/>
        <w:tab w:val="right" w:pos="8306"/>
      </w:tabs>
      <w:snapToGrid w:val="0"/>
    </w:pPr>
    <w:rPr>
      <w:sz w:val="18"/>
      <w:szCs w:val="18"/>
    </w:rPr>
  </w:style>
  <w:style w:type="character" w:styleId="15">
    <w:name w:val="Hyperlink"/>
    <w:basedOn w:val="8"/>
    <w:semiHidden/>
    <w:unhideWhenUsed/>
    <w:uiPriority w:val="99"/>
    <w:rPr>
      <w:color w:val="0000FF"/>
      <w:u w:val="single"/>
    </w:rPr>
  </w:style>
  <w:style w:type="paragraph" w:styleId="16">
    <w:name w:val="Normal (Web)"/>
    <w:semiHidden/>
    <w:unhideWhenUsed/>
    <w:uiPriority w:val="99"/>
    <w:pPr>
      <w:spacing w:before="100" w:beforeAutospacing="1" w:after="100" w:afterAutospacing="1"/>
    </w:pPr>
    <w:rPr>
      <w:rFonts w:ascii="Times New Roman" w:hAnsi="Times New Roman" w:eastAsia="SimSun" w:cs="Times New Roman"/>
      <w:sz w:val="24"/>
      <w:szCs w:val="24"/>
      <w:lang w:val="en-US" w:eastAsia="zh-CN" w:bidi="ar-SA"/>
    </w:rPr>
  </w:style>
  <w:style w:type="character" w:styleId="17">
    <w:name w:val="Strong"/>
    <w:basedOn w:val="8"/>
    <w:qFormat/>
    <w:uiPriority w:val="22"/>
    <w:rPr>
      <w:b/>
      <w:bCs/>
    </w:rPr>
  </w:style>
  <w:style w:type="paragraph" w:styleId="18">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19">
    <w:name w:val="Table Grid"/>
    <w:basedOn w:val="9"/>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1">
    <w:name w:val="toc 1"/>
    <w:basedOn w:val="1"/>
    <w:next w:val="1"/>
    <w:semiHidden/>
    <w:unhideWhenUsed/>
    <w:uiPriority w:val="39"/>
  </w:style>
  <w:style w:type="paragraph" w:styleId="22">
    <w:name w:val="toc 2"/>
    <w:basedOn w:val="1"/>
    <w:next w:val="1"/>
    <w:semiHidden/>
    <w:unhideWhenUsed/>
    <w:uiPriority w:val="39"/>
    <w:pPr>
      <w:ind w:left="420" w:leftChars="200"/>
    </w:pPr>
  </w:style>
  <w:style w:type="paragraph" w:styleId="23">
    <w:name w:val="toc 3"/>
    <w:basedOn w:val="1"/>
    <w:next w:val="1"/>
    <w:semiHidden/>
    <w:unhideWhenUsed/>
    <w:uiPriority w:val="39"/>
    <w:pPr>
      <w:ind w:left="840" w:leftChars="400"/>
    </w:pPr>
  </w:style>
  <w:style w:type="paragraph" w:customStyle="1" w:styleId="24">
    <w:name w:val="WPSOffice手动目录 1"/>
    <w:qFormat/>
    <w:uiPriority w:val="0"/>
    <w:rPr>
      <w:rFonts w:ascii="Times New Roman" w:hAnsi="Times New Roman" w:eastAsia="SimSun" w:cs="Times New Roman"/>
      <w:lang w:val="en-IN" w:eastAsia="en-IN" w:bidi="ar-SA"/>
    </w:rPr>
  </w:style>
  <w:style w:type="character" w:customStyle="1" w:styleId="25">
    <w:name w:val="Heading 4 Char"/>
    <w:link w:val="5"/>
    <w:qFormat/>
    <w:uiPriority w:val="0"/>
    <w:rPr>
      <w:b/>
      <w:bCs/>
      <w:color w:val="8DB3E2"/>
      <w:sz w:val="24"/>
      <w:szCs w:val="28"/>
    </w:rPr>
  </w:style>
  <w:style w:type="paragraph" w:customStyle="1" w:styleId="26">
    <w:name w:val="No Spacing1"/>
    <w:qFormat/>
    <w:uiPriority w:val="0"/>
    <w:rPr>
      <w:rFonts w:ascii="Times New Roman" w:hAnsi="Times New Roman" w:eastAsia="SimSun" w:cs="Times New Roman"/>
      <w:sz w:val="22"/>
      <w:lang w:val="en-IN" w:eastAsia="en-IN" w:bidi="ar-SA"/>
    </w:rPr>
  </w:style>
  <w:style w:type="paragraph" w:styleId="27">
    <w:name w:val="List Paragraph"/>
    <w:basedOn w:val="1"/>
    <w:semiHidden/>
    <w:unhideWhenUsed/>
    <w:uiPriority w:val="99"/>
    <w:pPr>
      <w:ind w:left="720"/>
      <w:contextualSpacing/>
    </w:pPr>
  </w:style>
  <w:style w:type="paragraph" w:customStyle="1" w:styleId="28">
    <w:name w:val="_Style 2"/>
    <w:basedOn w:val="1"/>
    <w:next w:val="1"/>
    <w:qFormat/>
    <w:uiPriority w:val="0"/>
    <w:pPr>
      <w:pBdr>
        <w:bottom w:val="single" w:color="auto" w:sz="6" w:space="1"/>
      </w:pBdr>
      <w:jc w:val="center"/>
    </w:pPr>
    <w:rPr>
      <w:rFonts w:ascii="Arial"/>
      <w:vanish/>
      <w:sz w:val="16"/>
    </w:rPr>
  </w:style>
  <w:style w:type="paragraph" w:customStyle="1" w:styleId="29">
    <w:name w:val="WPSOffice手动目录 2"/>
    <w:qFormat/>
    <w:uiPriority w:val="0"/>
    <w:pPr>
      <w:ind w:left="200" w:leftChars="200"/>
    </w:pPr>
    <w:rPr>
      <w:rFonts w:ascii="Times New Roman" w:hAnsi="Times New Roman" w:eastAsia="SimSun" w:cs="Times New Roman"/>
      <w:lang w:val="en-IN" w:eastAsia="en-IN" w:bidi="ar-SA"/>
    </w:rPr>
  </w:style>
  <w:style w:type="paragraph" w:customStyle="1" w:styleId="30">
    <w:name w:val="No Spacing"/>
    <w:qFormat/>
    <w:uiPriority w:val="0"/>
    <w:rPr>
      <w:rFonts w:hint="default" w:ascii="Times New Roman" w:hAnsi="Times New Roman" w:eastAsia="SimSun" w:cs="Times New Roman"/>
      <w:sz w:val="22"/>
    </w:rPr>
  </w:style>
  <w:style w:type="table" w:customStyle="1" w:styleId="31">
    <w:name w:val="_Style 15"/>
    <w:basedOn w:val="32"/>
    <w:qFormat/>
    <w:uiPriority w:val="0"/>
    <w:tblPr>
      <w:tblCellMar>
        <w:top w:w="100" w:type="dxa"/>
        <w:left w:w="100" w:type="dxa"/>
        <w:bottom w:w="100" w:type="dxa"/>
        <w:right w:w="100" w:type="dxa"/>
      </w:tblCellMar>
    </w:tbl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32">
    <w:name w:val="Table Normal1"/>
    <w:qFormat/>
    <w:uiPriority w:val="0"/>
  </w:style>
  <w:style w:type="character" w:customStyle="1" w:styleId="33">
    <w:name w:val="font11"/>
    <w:qFormat/>
    <w:uiPriority w:val="0"/>
    <w:rPr>
      <w:rFonts w:hint="default" w:ascii="Calibri" w:hAnsi="Calibri" w:cs="Calibri"/>
      <w:color w:val="000000"/>
      <w:sz w:val="22"/>
      <w:szCs w:val="22"/>
      <w:u w:val="none"/>
    </w:rPr>
  </w:style>
  <w:style w:type="character" w:customStyle="1" w:styleId="34">
    <w:name w:val="font21"/>
    <w:qFormat/>
    <w:uiPriority w:val="0"/>
    <w:rPr>
      <w:rFonts w:hint="default" w:ascii="Calibri" w:hAnsi="Calibri" w:cs="Calibri"/>
      <w:b/>
      <w:bCs/>
      <w:color w:val="FFFFFF"/>
      <w:sz w:val="20"/>
      <w:szCs w:val="20"/>
      <w:u w:val="none"/>
    </w:rPr>
  </w:style>
  <w:style w:type="character" w:customStyle="1" w:styleId="35">
    <w:name w:val="font31"/>
    <w:qFormat/>
    <w:uiPriority w:val="0"/>
    <w:rPr>
      <w:rFonts w:hint="default" w:ascii="Calibri" w:hAnsi="Calibri" w:cs="Calibri"/>
      <w:color w:val="000000"/>
      <w:sz w:val="20"/>
      <w:szCs w:val="20"/>
      <w:u w:val="none"/>
    </w:rPr>
  </w:style>
  <w:style w:type="table" w:customStyle="1" w:styleId="36">
    <w:name w:val="_Style 11"/>
    <w:basedOn w:val="9"/>
    <w:uiPriority w:val="0"/>
    <w:tblPr>
      <w:tblStyle w:val="9"/>
      <w:tblCellMar>
        <w:left w:w="115" w:type="dxa"/>
        <w:right w:w="115" w:type="dxa"/>
      </w:tblCellMar>
    </w:tblPr>
  </w:style>
  <w:style w:type="table" w:customStyle="1" w:styleId="37">
    <w:name w:val="_Style 12"/>
    <w:basedOn w:val="9"/>
    <w:uiPriority w:val="0"/>
    <w:tblPr>
      <w:tblStyle w:val="9"/>
      <w:tblCellMar>
        <w:left w:w="36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atherkey\Desktop\Free%20Project%20Sign-Off%20Templates\IC-Simple-Project-Sign-Off-Sheet-11340_WORD.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Info spid="_x0000_s1027"/>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56</Pages>
  <Words>6877</Words>
  <Characters>39202</Characters>
  <Lines>326</Lines>
  <Paragraphs>91</Paragraphs>
  <TotalTime>1</TotalTime>
  <ScaleCrop>false</ScaleCrop>
  <LinksUpToDate>false</LinksUpToDate>
  <CharactersWithSpaces>45988</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2023-04-02T13:06:00Z</dcterms:created>
  <dc:creator>subho</dc:creator>
  <cp:lastModifiedBy>SHARMISTHA PANDA PANDA</cp:lastModifiedBy>
  <dcterms:modified xsi:type="dcterms:W3CDTF">2023-06-06T07:28:23Z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3FD4F8BB16EA4634A7120657B93463A3</vt:lpwstr>
  </property>
</Properties>
</file>